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4988" w14:textId="77777777" w:rsidR="003F763A" w:rsidRDefault="003F763A" w:rsidP="004B6E98">
      <w:pPr>
        <w:spacing w:line="360" w:lineRule="auto"/>
        <w:rPr>
          <w:b/>
          <w:bCs/>
          <w:u w:val="single"/>
        </w:rPr>
      </w:pPr>
    </w:p>
    <w:p w14:paraId="315D6772" w14:textId="7F3A7A78" w:rsidR="004C6A88" w:rsidRDefault="004B6E98" w:rsidP="004B6E98">
      <w:pPr>
        <w:spacing w:line="360" w:lineRule="auto"/>
        <w:rPr>
          <w:b/>
          <w:bCs/>
          <w:u w:val="single"/>
        </w:rPr>
      </w:pPr>
      <w:r>
        <w:rPr>
          <w:b/>
          <w:bCs/>
          <w:u w:val="single"/>
        </w:rPr>
        <w:t xml:space="preserve">tso GmbH </w:t>
      </w:r>
      <w:r w:rsidR="00E308DE">
        <w:rPr>
          <w:b/>
          <w:bCs/>
          <w:u w:val="single"/>
        </w:rPr>
        <w:t xml:space="preserve">integriert Online-Shop in </w:t>
      </w:r>
      <w:r>
        <w:rPr>
          <w:b/>
          <w:bCs/>
          <w:u w:val="single"/>
        </w:rPr>
        <w:t xml:space="preserve">neue Website </w:t>
      </w:r>
      <w:r w:rsidR="001D3231">
        <w:rPr>
          <w:b/>
          <w:bCs/>
          <w:u w:val="single"/>
        </w:rPr>
        <w:t>–</w:t>
      </w:r>
      <w:r w:rsidR="006E4122">
        <w:rPr>
          <w:b/>
          <w:bCs/>
          <w:u w:val="single"/>
        </w:rPr>
        <w:t xml:space="preserve"> </w:t>
      </w:r>
      <w:r w:rsidR="00E22FF7">
        <w:rPr>
          <w:b/>
          <w:bCs/>
          <w:u w:val="single"/>
        </w:rPr>
        <w:t xml:space="preserve">Mehrwert für Einsteiger und Power User im Breitbandausbau </w:t>
      </w:r>
    </w:p>
    <w:p w14:paraId="380F5A8F" w14:textId="63F28C8E" w:rsidR="004B6E98" w:rsidRPr="00574931" w:rsidRDefault="00426121" w:rsidP="004B6E98">
      <w:pPr>
        <w:spacing w:line="360" w:lineRule="auto"/>
        <w:rPr>
          <w:b/>
          <w:bCs/>
          <w:sz w:val="32"/>
          <w:szCs w:val="32"/>
        </w:rPr>
      </w:pPr>
      <w:r w:rsidRPr="00574931">
        <w:rPr>
          <w:b/>
          <w:bCs/>
          <w:sz w:val="32"/>
          <w:szCs w:val="32"/>
        </w:rPr>
        <w:t xml:space="preserve">Relaunch der tso-Homepage: </w:t>
      </w:r>
      <w:r w:rsidR="000D2699">
        <w:rPr>
          <w:b/>
          <w:bCs/>
          <w:sz w:val="32"/>
          <w:szCs w:val="32"/>
        </w:rPr>
        <w:t>Vom `fiber expert` für `fiber experts</w:t>
      </w:r>
      <w:r w:rsidR="005277D9">
        <w:rPr>
          <w:b/>
          <w:bCs/>
          <w:sz w:val="32"/>
          <w:szCs w:val="32"/>
        </w:rPr>
        <w:t>`</w:t>
      </w:r>
      <w:r w:rsidR="000D2699" w:rsidRPr="00574931">
        <w:rPr>
          <w:b/>
          <w:bCs/>
          <w:sz w:val="32"/>
          <w:szCs w:val="32"/>
        </w:rPr>
        <w:t xml:space="preserve"> </w:t>
      </w:r>
    </w:p>
    <w:p w14:paraId="21D8919E" w14:textId="3C27066A" w:rsidR="00DC175F" w:rsidRDefault="004B6E98" w:rsidP="00DC175F">
      <w:pPr>
        <w:pStyle w:val="Kommentartext"/>
        <w:rPr>
          <w:b/>
          <w:bCs/>
        </w:rPr>
      </w:pPr>
      <w:r w:rsidRPr="00DC175F">
        <w:rPr>
          <w:b/>
          <w:bCs/>
          <w:sz w:val="22"/>
          <w:szCs w:val="22"/>
        </w:rPr>
        <w:t xml:space="preserve">Halver, </w:t>
      </w:r>
      <w:r w:rsidR="00101354">
        <w:rPr>
          <w:b/>
          <w:bCs/>
          <w:sz w:val="22"/>
          <w:szCs w:val="22"/>
        </w:rPr>
        <w:t>9</w:t>
      </w:r>
      <w:r w:rsidR="00DC175F" w:rsidRPr="00DC175F">
        <w:rPr>
          <w:b/>
          <w:bCs/>
          <w:sz w:val="22"/>
          <w:szCs w:val="22"/>
        </w:rPr>
        <w:t xml:space="preserve">. März </w:t>
      </w:r>
      <w:r w:rsidRPr="00DC175F">
        <w:rPr>
          <w:b/>
          <w:bCs/>
          <w:sz w:val="22"/>
          <w:szCs w:val="22"/>
        </w:rPr>
        <w:t>202</w:t>
      </w:r>
      <w:r w:rsidR="00DC175F" w:rsidRPr="00DC175F">
        <w:rPr>
          <w:b/>
          <w:bCs/>
          <w:sz w:val="22"/>
          <w:szCs w:val="22"/>
        </w:rPr>
        <w:t>1</w:t>
      </w:r>
      <w:r w:rsidRPr="00DC175F">
        <w:rPr>
          <w:b/>
          <w:bCs/>
          <w:sz w:val="22"/>
          <w:szCs w:val="22"/>
        </w:rPr>
        <w:t xml:space="preserve">. </w:t>
      </w:r>
      <w:r w:rsidR="00D51804" w:rsidRPr="00DC175F">
        <w:rPr>
          <w:b/>
          <w:bCs/>
          <w:sz w:val="22"/>
          <w:szCs w:val="22"/>
        </w:rPr>
        <w:t xml:space="preserve">Die tso GmbH hat einen neuen Internetauftritt: Unter </w:t>
      </w:r>
      <w:hyperlink r:id="rId7" w:history="1">
        <w:r w:rsidR="00DC175F" w:rsidRPr="00DC175F">
          <w:rPr>
            <w:rStyle w:val="Hyperlink"/>
            <w:b/>
            <w:bCs/>
            <w:sz w:val="22"/>
            <w:szCs w:val="22"/>
          </w:rPr>
          <w:t>www.tso-gmbh.de</w:t>
        </w:r>
      </w:hyperlink>
    </w:p>
    <w:p w14:paraId="1077BA40" w14:textId="25AC0FB9" w:rsidR="00D51804" w:rsidRPr="00CE1994" w:rsidRDefault="00D51804" w:rsidP="00D51804">
      <w:pPr>
        <w:spacing w:line="360" w:lineRule="auto"/>
        <w:rPr>
          <w:b/>
          <w:bCs/>
        </w:rPr>
      </w:pPr>
      <w:r>
        <w:rPr>
          <w:b/>
          <w:bCs/>
        </w:rPr>
        <w:t xml:space="preserve">finden Besucher ab sofort </w:t>
      </w:r>
      <w:r w:rsidRPr="000D0CD8">
        <w:rPr>
          <w:b/>
          <w:bCs/>
        </w:rPr>
        <w:t xml:space="preserve">die neu gestaltete Online-Präsenz des Distributors. Sie umfasst den Online-Shop </w:t>
      </w:r>
      <w:r w:rsidRPr="00DC175F">
        <w:rPr>
          <w:b/>
          <w:bCs/>
        </w:rPr>
        <w:t>mit Produkten namhafter Distributionspartner aus den Bereichen</w:t>
      </w:r>
      <w:r w:rsidRPr="000D0CD8">
        <w:rPr>
          <w:b/>
          <w:bCs/>
        </w:rPr>
        <w:t xml:space="preserve"> Spleiß- und Messtechnik</w:t>
      </w:r>
      <w:r w:rsidR="005D5C14" w:rsidRPr="000D0CD8">
        <w:rPr>
          <w:b/>
          <w:bCs/>
        </w:rPr>
        <w:t xml:space="preserve">, </w:t>
      </w:r>
      <w:r w:rsidRPr="000D0CD8">
        <w:rPr>
          <w:b/>
          <w:bCs/>
        </w:rPr>
        <w:t xml:space="preserve">tso-eigene Lösungen </w:t>
      </w:r>
      <w:r w:rsidR="007F49E9" w:rsidRPr="000D0CD8">
        <w:rPr>
          <w:b/>
          <w:bCs/>
        </w:rPr>
        <w:t xml:space="preserve">und </w:t>
      </w:r>
      <w:r w:rsidRPr="000D0CD8">
        <w:rPr>
          <w:b/>
          <w:bCs/>
        </w:rPr>
        <w:t xml:space="preserve">den Unternehmensauftritt. </w:t>
      </w:r>
      <w:r w:rsidR="005A017D">
        <w:rPr>
          <w:b/>
          <w:bCs/>
        </w:rPr>
        <w:t xml:space="preserve">Neben den professionellen Produkten für den Glasfaserausbau finden </w:t>
      </w:r>
      <w:r w:rsidR="005D5C14" w:rsidRPr="000D0CD8">
        <w:rPr>
          <w:b/>
          <w:bCs/>
        </w:rPr>
        <w:t xml:space="preserve">Nutzer </w:t>
      </w:r>
      <w:r w:rsidR="003B2182">
        <w:rPr>
          <w:b/>
          <w:bCs/>
        </w:rPr>
        <w:t>schnell und übersichtlich alle</w:t>
      </w:r>
      <w:r w:rsidR="003B2182" w:rsidRPr="000D0CD8">
        <w:rPr>
          <w:b/>
          <w:bCs/>
        </w:rPr>
        <w:t xml:space="preserve"> </w:t>
      </w:r>
      <w:r w:rsidR="005D5C14" w:rsidRPr="000D0CD8">
        <w:rPr>
          <w:b/>
          <w:bCs/>
        </w:rPr>
        <w:t>Termine der tso-Akademie, Wichtige</w:t>
      </w:r>
      <w:r w:rsidR="00C222DC" w:rsidRPr="000D0CD8">
        <w:rPr>
          <w:b/>
          <w:bCs/>
        </w:rPr>
        <w:t>s</w:t>
      </w:r>
      <w:r w:rsidR="005D5C14" w:rsidRPr="000D0CD8">
        <w:rPr>
          <w:b/>
          <w:bCs/>
        </w:rPr>
        <w:t xml:space="preserve"> rund um den technischen </w:t>
      </w:r>
      <w:r w:rsidR="003D75F2">
        <w:rPr>
          <w:b/>
          <w:bCs/>
        </w:rPr>
        <w:t>Gerätes</w:t>
      </w:r>
      <w:r w:rsidR="005D5C14" w:rsidRPr="000D0CD8">
        <w:rPr>
          <w:b/>
          <w:bCs/>
        </w:rPr>
        <w:t xml:space="preserve">ervice sowie </w:t>
      </w:r>
      <w:r w:rsidR="0092337C">
        <w:rPr>
          <w:b/>
          <w:bCs/>
        </w:rPr>
        <w:t xml:space="preserve">einen </w:t>
      </w:r>
      <w:r w:rsidR="005D5C14" w:rsidRPr="000D0CD8">
        <w:rPr>
          <w:b/>
          <w:bCs/>
        </w:rPr>
        <w:t xml:space="preserve">Messekalender. </w:t>
      </w:r>
      <w:r w:rsidR="003B2182">
        <w:rPr>
          <w:b/>
          <w:bCs/>
        </w:rPr>
        <w:t>Mit der neuen Webpräsenz</w:t>
      </w:r>
      <w:r w:rsidR="003B2182" w:rsidRPr="000D0CD8">
        <w:rPr>
          <w:b/>
          <w:bCs/>
        </w:rPr>
        <w:t xml:space="preserve"> </w:t>
      </w:r>
      <w:r w:rsidRPr="000D0CD8">
        <w:rPr>
          <w:b/>
          <w:bCs/>
        </w:rPr>
        <w:t>untermauert die tso ihre Position als `fiber expert` für den B</w:t>
      </w:r>
      <w:r w:rsidR="007F49E9" w:rsidRPr="000D0CD8">
        <w:rPr>
          <w:b/>
          <w:bCs/>
        </w:rPr>
        <w:t>r</w:t>
      </w:r>
      <w:r w:rsidRPr="000D0CD8">
        <w:rPr>
          <w:b/>
          <w:bCs/>
        </w:rPr>
        <w:t>eitbandausbau</w:t>
      </w:r>
      <w:r w:rsidR="008F797A">
        <w:rPr>
          <w:b/>
          <w:bCs/>
        </w:rPr>
        <w:t xml:space="preserve"> und </w:t>
      </w:r>
      <w:r w:rsidR="00E308DE">
        <w:rPr>
          <w:b/>
          <w:bCs/>
        </w:rPr>
        <w:t xml:space="preserve">schafft über informative </w:t>
      </w:r>
      <w:r w:rsidR="006B65AB">
        <w:rPr>
          <w:b/>
          <w:bCs/>
        </w:rPr>
        <w:t>Produkt</w:t>
      </w:r>
      <w:r w:rsidR="005A017D">
        <w:rPr>
          <w:b/>
          <w:bCs/>
        </w:rPr>
        <w:t>s</w:t>
      </w:r>
      <w:r w:rsidR="006B65AB">
        <w:rPr>
          <w:b/>
          <w:bCs/>
        </w:rPr>
        <w:t>eiten einen Mehrwert für Einsteiger und Power User</w:t>
      </w:r>
      <w:r w:rsidRPr="000D0CD8">
        <w:rPr>
          <w:b/>
          <w:bCs/>
        </w:rPr>
        <w:t xml:space="preserve">. </w:t>
      </w:r>
      <w:bookmarkStart w:id="0" w:name="_Hlk62644374"/>
    </w:p>
    <w:bookmarkEnd w:id="0"/>
    <w:p w14:paraId="3B27B97D" w14:textId="458E68DA" w:rsidR="000C40A8" w:rsidRDefault="00647255" w:rsidP="00647255">
      <w:pPr>
        <w:pStyle w:val="StandardWeb"/>
        <w:spacing w:line="360" w:lineRule="auto"/>
        <w:rPr>
          <w:rFonts w:asciiTheme="minorHAnsi" w:hAnsiTheme="minorHAnsi" w:cstheme="minorHAnsi"/>
        </w:rPr>
      </w:pPr>
      <w:r w:rsidRPr="00647255">
        <w:rPr>
          <w:rFonts w:asciiTheme="minorHAnsi" w:hAnsiTheme="minorHAnsi" w:cstheme="minorHAnsi"/>
        </w:rPr>
        <w:t xml:space="preserve">Mit der Neugestaltung und Modernisierung ihrer Website bietet die tso eine speziell auf </w:t>
      </w:r>
      <w:r w:rsidR="0092337C">
        <w:rPr>
          <w:rFonts w:asciiTheme="minorHAnsi" w:hAnsiTheme="minorHAnsi" w:cstheme="minorHAnsi"/>
        </w:rPr>
        <w:t>die B</w:t>
      </w:r>
      <w:r w:rsidRPr="00647255">
        <w:rPr>
          <w:rFonts w:asciiTheme="minorHAnsi" w:hAnsiTheme="minorHAnsi" w:cstheme="minorHAnsi"/>
        </w:rPr>
        <w:t xml:space="preserve">edürfnisse </w:t>
      </w:r>
      <w:r w:rsidR="0092337C">
        <w:rPr>
          <w:rFonts w:asciiTheme="minorHAnsi" w:hAnsiTheme="minorHAnsi" w:cstheme="minorHAnsi"/>
        </w:rPr>
        <w:t xml:space="preserve">ihrer Kunden </w:t>
      </w:r>
      <w:r w:rsidRPr="00647255">
        <w:rPr>
          <w:rFonts w:asciiTheme="minorHAnsi" w:hAnsiTheme="minorHAnsi" w:cstheme="minorHAnsi"/>
        </w:rPr>
        <w:t>zuge</w:t>
      </w:r>
      <w:r>
        <w:rPr>
          <w:rFonts w:asciiTheme="minorHAnsi" w:hAnsiTheme="minorHAnsi" w:cstheme="minorHAnsi"/>
        </w:rPr>
        <w:t>sc</w:t>
      </w:r>
      <w:r w:rsidRPr="00647255">
        <w:rPr>
          <w:rFonts w:asciiTheme="minorHAnsi" w:hAnsiTheme="minorHAnsi" w:cstheme="minorHAnsi"/>
        </w:rPr>
        <w:t xml:space="preserve">hnittene </w:t>
      </w:r>
      <w:r>
        <w:rPr>
          <w:rFonts w:asciiTheme="minorHAnsi" w:hAnsiTheme="minorHAnsi" w:cstheme="minorHAnsi"/>
        </w:rPr>
        <w:t>O</w:t>
      </w:r>
      <w:r w:rsidRPr="00647255">
        <w:rPr>
          <w:rFonts w:asciiTheme="minorHAnsi" w:hAnsiTheme="minorHAnsi" w:cstheme="minorHAnsi"/>
        </w:rPr>
        <w:t>nline-Präsenz</w:t>
      </w:r>
      <w:r w:rsidR="0092337C">
        <w:rPr>
          <w:rFonts w:asciiTheme="minorHAnsi" w:hAnsiTheme="minorHAnsi" w:cstheme="minorHAnsi"/>
        </w:rPr>
        <w:t xml:space="preserve"> und positioniert sich </w:t>
      </w:r>
      <w:r w:rsidR="00574931">
        <w:rPr>
          <w:rFonts w:asciiTheme="minorHAnsi" w:hAnsiTheme="minorHAnsi" w:cstheme="minorHAnsi"/>
        </w:rPr>
        <w:t xml:space="preserve">klar als </w:t>
      </w:r>
      <w:r w:rsidR="000D2699">
        <w:rPr>
          <w:rFonts w:asciiTheme="minorHAnsi" w:hAnsiTheme="minorHAnsi" w:cstheme="minorHAnsi"/>
        </w:rPr>
        <w:t>`f</w:t>
      </w:r>
      <w:r w:rsidR="00574931">
        <w:rPr>
          <w:rFonts w:asciiTheme="minorHAnsi" w:hAnsiTheme="minorHAnsi" w:cstheme="minorHAnsi"/>
        </w:rPr>
        <w:t>iber</w:t>
      </w:r>
      <w:r w:rsidR="000D2699">
        <w:rPr>
          <w:rFonts w:asciiTheme="minorHAnsi" w:hAnsiTheme="minorHAnsi" w:cstheme="minorHAnsi"/>
        </w:rPr>
        <w:t xml:space="preserve"> </w:t>
      </w:r>
      <w:r w:rsidR="00574931">
        <w:rPr>
          <w:rFonts w:asciiTheme="minorHAnsi" w:hAnsiTheme="minorHAnsi" w:cstheme="minorHAnsi"/>
        </w:rPr>
        <w:t>expert</w:t>
      </w:r>
      <w:r w:rsidR="000D2699">
        <w:rPr>
          <w:rFonts w:asciiTheme="minorHAnsi" w:hAnsiTheme="minorHAnsi" w:cstheme="minorHAnsi"/>
        </w:rPr>
        <w:t>`</w:t>
      </w:r>
      <w:r w:rsidRPr="00647255">
        <w:rPr>
          <w:rFonts w:asciiTheme="minorHAnsi" w:hAnsiTheme="minorHAnsi" w:cstheme="minorHAnsi"/>
        </w:rPr>
        <w:t xml:space="preserve">: </w:t>
      </w:r>
      <w:r w:rsidR="001D3231">
        <w:rPr>
          <w:rFonts w:asciiTheme="minorHAnsi" w:hAnsiTheme="minorHAnsi" w:cstheme="minorHAnsi"/>
        </w:rPr>
        <w:t>„</w:t>
      </w:r>
      <w:r w:rsidR="002A300E">
        <w:rPr>
          <w:rFonts w:asciiTheme="minorHAnsi" w:hAnsiTheme="minorHAnsi" w:cstheme="minorHAnsi"/>
        </w:rPr>
        <w:t xml:space="preserve">Ganz gleich, ob </w:t>
      </w:r>
      <w:r w:rsidR="000D2699">
        <w:rPr>
          <w:rFonts w:asciiTheme="minorHAnsi" w:hAnsiTheme="minorHAnsi" w:cstheme="minorHAnsi"/>
        </w:rPr>
        <w:t xml:space="preserve">Neueinsteiger oder Profi – wir </w:t>
      </w:r>
      <w:r w:rsidR="002A300E">
        <w:rPr>
          <w:rFonts w:asciiTheme="minorHAnsi" w:hAnsiTheme="minorHAnsi" w:cstheme="minorHAnsi"/>
        </w:rPr>
        <w:t xml:space="preserve">bieten </w:t>
      </w:r>
      <w:r w:rsidR="00AC2836">
        <w:rPr>
          <w:rFonts w:asciiTheme="minorHAnsi" w:hAnsiTheme="minorHAnsi" w:cstheme="minorHAnsi"/>
        </w:rPr>
        <w:t>alle</w:t>
      </w:r>
      <w:r w:rsidR="00422155">
        <w:rPr>
          <w:rFonts w:asciiTheme="minorHAnsi" w:hAnsiTheme="minorHAnsi" w:cstheme="minorHAnsi"/>
        </w:rPr>
        <w:t>n</w:t>
      </w:r>
      <w:r w:rsidR="00AC2836">
        <w:rPr>
          <w:rFonts w:asciiTheme="minorHAnsi" w:hAnsiTheme="minorHAnsi" w:cstheme="minorHAnsi"/>
        </w:rPr>
        <w:t xml:space="preserve"> </w:t>
      </w:r>
      <w:r w:rsidR="002A300E">
        <w:rPr>
          <w:rFonts w:asciiTheme="minorHAnsi" w:hAnsiTheme="minorHAnsi" w:cstheme="minorHAnsi"/>
        </w:rPr>
        <w:t xml:space="preserve">Kunden </w:t>
      </w:r>
      <w:r w:rsidR="002F47AA">
        <w:rPr>
          <w:rFonts w:asciiTheme="minorHAnsi" w:hAnsiTheme="minorHAnsi" w:cstheme="minorHAnsi"/>
        </w:rPr>
        <w:t xml:space="preserve">passende professionelle Produkte rund um den Breitbandausbau. Unsere neue </w:t>
      </w:r>
      <w:r w:rsidR="00E308DE">
        <w:rPr>
          <w:rFonts w:asciiTheme="minorHAnsi" w:hAnsiTheme="minorHAnsi" w:cstheme="minorHAnsi"/>
        </w:rPr>
        <w:t xml:space="preserve">Website </w:t>
      </w:r>
      <w:r w:rsidR="002F47AA">
        <w:rPr>
          <w:rFonts w:asciiTheme="minorHAnsi" w:hAnsiTheme="minorHAnsi" w:cstheme="minorHAnsi"/>
        </w:rPr>
        <w:t>spiegelt dieses Konzept wider</w:t>
      </w:r>
      <w:r w:rsidR="002A300E">
        <w:rPr>
          <w:rFonts w:asciiTheme="minorHAnsi" w:hAnsiTheme="minorHAnsi" w:cstheme="minorHAnsi"/>
        </w:rPr>
        <w:t>“</w:t>
      </w:r>
      <w:r w:rsidR="0066585C">
        <w:rPr>
          <w:rFonts w:asciiTheme="minorHAnsi" w:hAnsiTheme="minorHAnsi" w:cstheme="minorHAnsi"/>
        </w:rPr>
        <w:t>,</w:t>
      </w:r>
      <w:r w:rsidR="002A300E">
        <w:rPr>
          <w:rFonts w:asciiTheme="minorHAnsi" w:hAnsiTheme="minorHAnsi" w:cstheme="minorHAnsi"/>
        </w:rPr>
        <w:t xml:space="preserve"> erläutert Arthur Graevendiek</w:t>
      </w:r>
      <w:r w:rsidR="0066585C">
        <w:rPr>
          <w:rFonts w:asciiTheme="minorHAnsi" w:hAnsiTheme="minorHAnsi" w:cstheme="minorHAnsi"/>
        </w:rPr>
        <w:t>, Geschäftsführer der tso GmbH,</w:t>
      </w:r>
      <w:r w:rsidR="002A300E">
        <w:rPr>
          <w:rFonts w:asciiTheme="minorHAnsi" w:hAnsiTheme="minorHAnsi" w:cstheme="minorHAnsi"/>
        </w:rPr>
        <w:t xml:space="preserve"> und fährt fort: „</w:t>
      </w:r>
      <w:r w:rsidR="000C40A8">
        <w:rPr>
          <w:rFonts w:asciiTheme="minorHAnsi" w:hAnsiTheme="minorHAnsi" w:cstheme="minorHAnsi"/>
        </w:rPr>
        <w:t xml:space="preserve">Bei uns </w:t>
      </w:r>
      <w:r w:rsidR="002B39EF">
        <w:rPr>
          <w:rFonts w:asciiTheme="minorHAnsi" w:hAnsiTheme="minorHAnsi" w:cstheme="minorHAnsi"/>
        </w:rPr>
        <w:t xml:space="preserve">erhalten Einsteiger Lösungen, mit denen </w:t>
      </w:r>
      <w:r w:rsidR="0066585C">
        <w:rPr>
          <w:rFonts w:asciiTheme="minorHAnsi" w:hAnsiTheme="minorHAnsi" w:cstheme="minorHAnsi"/>
        </w:rPr>
        <w:t xml:space="preserve">sie ihren </w:t>
      </w:r>
      <w:r w:rsidR="002B39EF">
        <w:rPr>
          <w:rFonts w:asciiTheme="minorHAnsi" w:hAnsiTheme="minorHAnsi" w:cstheme="minorHAnsi"/>
        </w:rPr>
        <w:t xml:space="preserve">Glaserfaserausbau kinderleicht </w:t>
      </w:r>
      <w:r w:rsidR="0066585C">
        <w:rPr>
          <w:rFonts w:asciiTheme="minorHAnsi" w:hAnsiTheme="minorHAnsi" w:cstheme="minorHAnsi"/>
        </w:rPr>
        <w:t xml:space="preserve">umsetzen können </w:t>
      </w:r>
      <w:r w:rsidR="002B39EF">
        <w:rPr>
          <w:rFonts w:asciiTheme="minorHAnsi" w:hAnsiTheme="minorHAnsi" w:cstheme="minorHAnsi"/>
        </w:rPr>
        <w:t xml:space="preserve">– etwa Messgeräte, die auf Knopfdruck die Strecke selbständig analysieren und eine Beurteilung erstellen. Power User hingegen können mit uns ihren fiber-Workflow optimieren und </w:t>
      </w:r>
      <w:r w:rsidR="00C65EF8">
        <w:rPr>
          <w:rFonts w:asciiTheme="minorHAnsi" w:hAnsiTheme="minorHAnsi" w:cstheme="minorHAnsi"/>
        </w:rPr>
        <w:t xml:space="preserve">so </w:t>
      </w:r>
      <w:r w:rsidR="002B39EF">
        <w:rPr>
          <w:rFonts w:asciiTheme="minorHAnsi" w:hAnsiTheme="minorHAnsi" w:cstheme="minorHAnsi"/>
        </w:rPr>
        <w:t>ihre Produk</w:t>
      </w:r>
      <w:r w:rsidR="00C65EF8">
        <w:rPr>
          <w:rFonts w:asciiTheme="minorHAnsi" w:hAnsiTheme="minorHAnsi" w:cstheme="minorHAnsi"/>
        </w:rPr>
        <w:t>t</w:t>
      </w:r>
      <w:r w:rsidR="002B39EF">
        <w:rPr>
          <w:rFonts w:asciiTheme="minorHAnsi" w:hAnsiTheme="minorHAnsi" w:cstheme="minorHAnsi"/>
        </w:rPr>
        <w:t>iv</w:t>
      </w:r>
      <w:r w:rsidR="00C65EF8">
        <w:rPr>
          <w:rFonts w:asciiTheme="minorHAnsi" w:hAnsiTheme="minorHAnsi" w:cstheme="minorHAnsi"/>
        </w:rPr>
        <w:t>i</w:t>
      </w:r>
      <w:r w:rsidR="002B39EF">
        <w:rPr>
          <w:rFonts w:asciiTheme="minorHAnsi" w:hAnsiTheme="minorHAnsi" w:cstheme="minorHAnsi"/>
        </w:rPr>
        <w:t>t</w:t>
      </w:r>
      <w:r w:rsidR="00C65EF8">
        <w:rPr>
          <w:rFonts w:asciiTheme="minorHAnsi" w:hAnsiTheme="minorHAnsi" w:cstheme="minorHAnsi"/>
        </w:rPr>
        <w:t>ä</w:t>
      </w:r>
      <w:r w:rsidR="002B39EF">
        <w:rPr>
          <w:rFonts w:asciiTheme="minorHAnsi" w:hAnsiTheme="minorHAnsi" w:cstheme="minorHAnsi"/>
        </w:rPr>
        <w:t xml:space="preserve">t steigern und </w:t>
      </w:r>
      <w:r w:rsidR="00C65EF8">
        <w:rPr>
          <w:rFonts w:asciiTheme="minorHAnsi" w:hAnsiTheme="minorHAnsi" w:cstheme="minorHAnsi"/>
        </w:rPr>
        <w:t xml:space="preserve">letztlich größere Wertschöpfung schaffen. </w:t>
      </w:r>
      <w:r w:rsidR="000C40A8">
        <w:rPr>
          <w:rFonts w:asciiTheme="minorHAnsi" w:hAnsiTheme="minorHAnsi" w:cstheme="minorHAnsi"/>
        </w:rPr>
        <w:t>Für beide gilt: Wir bieten Lösungen und Dienstleistungen vom `fiber expert` für `fiber experts!`“</w:t>
      </w:r>
    </w:p>
    <w:p w14:paraId="49E2D3DD" w14:textId="26591A14" w:rsidR="006B65AB" w:rsidRDefault="00422155" w:rsidP="00D80330">
      <w:pPr>
        <w:pStyle w:val="StandardWeb"/>
        <w:spacing w:line="360" w:lineRule="auto"/>
        <w:rPr>
          <w:rFonts w:asciiTheme="minorHAnsi" w:hAnsiTheme="minorHAnsi" w:cstheme="minorHAnsi"/>
        </w:rPr>
      </w:pPr>
      <w:r>
        <w:rPr>
          <w:rFonts w:asciiTheme="minorHAnsi" w:hAnsiTheme="minorHAnsi" w:cstheme="minorHAnsi"/>
          <w:i/>
          <w:iCs/>
        </w:rPr>
        <w:t xml:space="preserve">Intuitiv designte Nutzerführung </w:t>
      </w:r>
      <w:r w:rsidR="000C0AF7">
        <w:rPr>
          <w:rFonts w:asciiTheme="minorHAnsi" w:hAnsiTheme="minorHAnsi" w:cstheme="minorHAnsi"/>
          <w:i/>
          <w:iCs/>
        </w:rPr>
        <w:t xml:space="preserve">– </w:t>
      </w:r>
      <w:r w:rsidR="0002371F">
        <w:rPr>
          <w:rFonts w:asciiTheme="minorHAnsi" w:hAnsiTheme="minorHAnsi" w:cstheme="minorHAnsi"/>
          <w:i/>
          <w:iCs/>
        </w:rPr>
        <w:t xml:space="preserve">Informative </w:t>
      </w:r>
      <w:r w:rsidR="000C0AF7">
        <w:rPr>
          <w:rFonts w:asciiTheme="minorHAnsi" w:hAnsiTheme="minorHAnsi" w:cstheme="minorHAnsi"/>
          <w:i/>
          <w:iCs/>
        </w:rPr>
        <w:t xml:space="preserve">Artikelseiten </w:t>
      </w:r>
      <w:r w:rsidR="000C0AF7">
        <w:rPr>
          <w:rFonts w:asciiTheme="minorHAnsi" w:hAnsiTheme="minorHAnsi" w:cstheme="minorHAnsi"/>
          <w:i/>
          <w:iCs/>
        </w:rPr>
        <w:br/>
      </w:r>
      <w:r w:rsidR="00D26760">
        <w:rPr>
          <w:rFonts w:asciiTheme="minorHAnsi" w:hAnsiTheme="minorHAnsi" w:cstheme="minorHAnsi"/>
        </w:rPr>
        <w:t xml:space="preserve">Im Mittelpunkt der klar strukturierten Seite steht </w:t>
      </w:r>
      <w:r w:rsidR="00CE1994">
        <w:rPr>
          <w:rFonts w:asciiTheme="minorHAnsi" w:hAnsiTheme="minorHAnsi" w:cstheme="minorHAnsi"/>
        </w:rPr>
        <w:t xml:space="preserve">der Online-Shop mit dem </w:t>
      </w:r>
      <w:r w:rsidR="00D26760">
        <w:rPr>
          <w:rFonts w:asciiTheme="minorHAnsi" w:hAnsiTheme="minorHAnsi" w:cstheme="minorHAnsi"/>
        </w:rPr>
        <w:t>umfangreiche</w:t>
      </w:r>
      <w:r w:rsidR="00CE1994">
        <w:rPr>
          <w:rFonts w:asciiTheme="minorHAnsi" w:hAnsiTheme="minorHAnsi" w:cstheme="minorHAnsi"/>
        </w:rPr>
        <w:t>n</w:t>
      </w:r>
      <w:r w:rsidR="00D26760">
        <w:rPr>
          <w:rFonts w:asciiTheme="minorHAnsi" w:hAnsiTheme="minorHAnsi" w:cstheme="minorHAnsi"/>
        </w:rPr>
        <w:t xml:space="preserve"> Portfolio der tso und ihrer </w:t>
      </w:r>
      <w:r w:rsidR="00053E92">
        <w:rPr>
          <w:rFonts w:asciiTheme="minorHAnsi" w:hAnsiTheme="minorHAnsi" w:cstheme="minorHAnsi"/>
        </w:rPr>
        <w:t>Distributionspartner</w:t>
      </w:r>
      <w:r w:rsidR="00053E92">
        <w:rPr>
          <w:rStyle w:val="Kommentarzeichen"/>
          <w:rFonts w:asciiTheme="minorHAnsi" w:eastAsiaTheme="minorHAnsi" w:hAnsiTheme="minorHAnsi" w:cstheme="minorBidi"/>
          <w:lang w:eastAsia="en-US"/>
        </w:rPr>
        <w:t xml:space="preserve"> </w:t>
      </w:r>
      <w:r w:rsidR="00053E92">
        <w:rPr>
          <w:rFonts w:asciiTheme="minorHAnsi" w:hAnsiTheme="minorHAnsi" w:cstheme="minorHAnsi"/>
        </w:rPr>
        <w:t>au</w:t>
      </w:r>
      <w:r w:rsidR="00D26760">
        <w:rPr>
          <w:rFonts w:asciiTheme="minorHAnsi" w:hAnsiTheme="minorHAnsi" w:cstheme="minorHAnsi"/>
        </w:rPr>
        <w:t>s den Bereichen Spleiß- und Messgerätetechnik sowie Werkzeuge und Geräte für Glasfaserkommunika</w:t>
      </w:r>
      <w:r w:rsidR="00053E92">
        <w:rPr>
          <w:rFonts w:asciiTheme="minorHAnsi" w:hAnsiTheme="minorHAnsi" w:cstheme="minorHAnsi"/>
        </w:rPr>
        <w:t>t</w:t>
      </w:r>
      <w:r w:rsidR="00D26760">
        <w:rPr>
          <w:rFonts w:asciiTheme="minorHAnsi" w:hAnsiTheme="minorHAnsi" w:cstheme="minorHAnsi"/>
        </w:rPr>
        <w:t>ionsnetze.</w:t>
      </w:r>
      <w:r w:rsidR="004E2E9A">
        <w:rPr>
          <w:rFonts w:asciiTheme="minorHAnsi" w:hAnsiTheme="minorHAnsi" w:cstheme="minorHAnsi"/>
        </w:rPr>
        <w:t xml:space="preserve"> </w:t>
      </w:r>
      <w:r w:rsidR="000C5FC7" w:rsidRPr="00643E84">
        <w:rPr>
          <w:rFonts w:asciiTheme="minorHAnsi" w:hAnsiTheme="minorHAnsi" w:cstheme="minorHAnsi"/>
        </w:rPr>
        <w:t xml:space="preserve">Über anschauliche und hochwertige Produktbilder und die klare Menüführung gelangen Kunden </w:t>
      </w:r>
      <w:r w:rsidR="00E308DE">
        <w:rPr>
          <w:rFonts w:asciiTheme="minorHAnsi" w:hAnsiTheme="minorHAnsi" w:cstheme="minorHAnsi"/>
        </w:rPr>
        <w:t xml:space="preserve">direkt </w:t>
      </w:r>
      <w:r w:rsidR="000C5FC7" w:rsidRPr="00643E84">
        <w:rPr>
          <w:rFonts w:asciiTheme="minorHAnsi" w:hAnsiTheme="minorHAnsi" w:cstheme="minorHAnsi"/>
        </w:rPr>
        <w:t xml:space="preserve">zu den gewünschten Produktkategorien und die </w:t>
      </w:r>
      <w:r w:rsidR="00E308DE">
        <w:rPr>
          <w:rFonts w:asciiTheme="minorHAnsi" w:hAnsiTheme="minorHAnsi" w:cstheme="minorHAnsi"/>
        </w:rPr>
        <w:t xml:space="preserve">informativ </w:t>
      </w:r>
      <w:r w:rsidR="000C5FC7" w:rsidRPr="00643E84">
        <w:rPr>
          <w:rFonts w:asciiTheme="minorHAnsi" w:hAnsiTheme="minorHAnsi" w:cstheme="minorHAnsi"/>
        </w:rPr>
        <w:t xml:space="preserve">aufbereiteten Artikelseiten. </w:t>
      </w:r>
    </w:p>
    <w:p w14:paraId="3D051079" w14:textId="77777777" w:rsidR="000C5FC7" w:rsidRDefault="000C5FC7" w:rsidP="00D80330">
      <w:pPr>
        <w:pStyle w:val="StandardWeb"/>
        <w:spacing w:line="360" w:lineRule="auto"/>
        <w:rPr>
          <w:rFonts w:asciiTheme="minorHAnsi" w:hAnsiTheme="minorHAnsi" w:cstheme="minorHAnsi"/>
        </w:rPr>
      </w:pPr>
    </w:p>
    <w:p w14:paraId="11CCE2AC" w14:textId="1EFA6756" w:rsidR="00967BF0" w:rsidRDefault="009912C0" w:rsidP="00D80330">
      <w:pPr>
        <w:pStyle w:val="StandardWeb"/>
        <w:spacing w:line="360" w:lineRule="auto"/>
        <w:rPr>
          <w:rFonts w:asciiTheme="minorHAnsi" w:hAnsiTheme="minorHAnsi" w:cstheme="minorHAnsi"/>
        </w:rPr>
      </w:pPr>
      <w:r>
        <w:rPr>
          <w:rFonts w:asciiTheme="minorHAnsi" w:hAnsiTheme="minorHAnsi" w:cstheme="minorHAnsi"/>
        </w:rPr>
        <w:t xml:space="preserve">Bei erklärungsbedürftigen Geräten </w:t>
      </w:r>
      <w:r w:rsidR="00643E84">
        <w:rPr>
          <w:rFonts w:asciiTheme="minorHAnsi" w:hAnsiTheme="minorHAnsi" w:cstheme="minorHAnsi"/>
        </w:rPr>
        <w:t xml:space="preserve">können sich Kunden zu den </w:t>
      </w:r>
      <w:r w:rsidR="003A635A">
        <w:rPr>
          <w:rFonts w:asciiTheme="minorHAnsi" w:hAnsiTheme="minorHAnsi" w:cstheme="minorHAnsi"/>
        </w:rPr>
        <w:t>Vorteile</w:t>
      </w:r>
      <w:r w:rsidR="00643E84">
        <w:rPr>
          <w:rFonts w:asciiTheme="minorHAnsi" w:hAnsiTheme="minorHAnsi" w:cstheme="minorHAnsi"/>
        </w:rPr>
        <w:t>n</w:t>
      </w:r>
      <w:r w:rsidR="003A635A">
        <w:rPr>
          <w:rFonts w:asciiTheme="minorHAnsi" w:hAnsiTheme="minorHAnsi" w:cstheme="minorHAnsi"/>
        </w:rPr>
        <w:t xml:space="preserve">, Anwendungen und Leistungsmerkmale </w:t>
      </w:r>
      <w:r w:rsidR="00A53AE9">
        <w:rPr>
          <w:rFonts w:asciiTheme="minorHAnsi" w:hAnsiTheme="minorHAnsi" w:cstheme="minorHAnsi"/>
        </w:rPr>
        <w:t>ausführlich</w:t>
      </w:r>
      <w:r w:rsidR="00643E84">
        <w:rPr>
          <w:rFonts w:asciiTheme="minorHAnsi" w:hAnsiTheme="minorHAnsi" w:cstheme="minorHAnsi"/>
        </w:rPr>
        <w:t xml:space="preserve"> informier</w:t>
      </w:r>
      <w:r>
        <w:rPr>
          <w:rFonts w:asciiTheme="minorHAnsi" w:hAnsiTheme="minorHAnsi" w:cstheme="minorHAnsi"/>
        </w:rPr>
        <w:t>e</w:t>
      </w:r>
      <w:r w:rsidR="00643E84">
        <w:rPr>
          <w:rFonts w:asciiTheme="minorHAnsi" w:hAnsiTheme="minorHAnsi" w:cstheme="minorHAnsi"/>
        </w:rPr>
        <w:t xml:space="preserve">n. Dafür hat die tso </w:t>
      </w:r>
      <w:r>
        <w:rPr>
          <w:rFonts w:asciiTheme="minorHAnsi" w:hAnsiTheme="minorHAnsi" w:cstheme="minorHAnsi"/>
        </w:rPr>
        <w:t xml:space="preserve">zusätzlich </w:t>
      </w:r>
      <w:r w:rsidR="00E308DE">
        <w:rPr>
          <w:rFonts w:asciiTheme="minorHAnsi" w:hAnsiTheme="minorHAnsi" w:cstheme="minorHAnsi"/>
        </w:rPr>
        <w:t xml:space="preserve">erklärende </w:t>
      </w:r>
      <w:r w:rsidR="00A53AE9">
        <w:rPr>
          <w:rFonts w:asciiTheme="minorHAnsi" w:hAnsiTheme="minorHAnsi" w:cstheme="minorHAnsi"/>
        </w:rPr>
        <w:t>Grafiken</w:t>
      </w:r>
      <w:r w:rsidR="001144B9">
        <w:rPr>
          <w:rFonts w:asciiTheme="minorHAnsi" w:hAnsiTheme="minorHAnsi" w:cstheme="minorHAnsi"/>
        </w:rPr>
        <w:t>, Bildmaterial</w:t>
      </w:r>
      <w:r w:rsidR="00A53AE9">
        <w:rPr>
          <w:rFonts w:asciiTheme="minorHAnsi" w:hAnsiTheme="minorHAnsi" w:cstheme="minorHAnsi"/>
        </w:rPr>
        <w:t xml:space="preserve"> und Videos ein</w:t>
      </w:r>
      <w:r>
        <w:rPr>
          <w:rFonts w:asciiTheme="minorHAnsi" w:hAnsiTheme="minorHAnsi" w:cstheme="minorHAnsi"/>
        </w:rPr>
        <w:t>gebettet</w:t>
      </w:r>
      <w:r w:rsidR="00967BF0">
        <w:rPr>
          <w:rFonts w:asciiTheme="minorHAnsi" w:hAnsiTheme="minorHAnsi" w:cstheme="minorHAnsi"/>
        </w:rPr>
        <w:t xml:space="preserve">, </w:t>
      </w:r>
      <w:r w:rsidR="00841A00">
        <w:rPr>
          <w:rFonts w:asciiTheme="minorHAnsi" w:hAnsiTheme="minorHAnsi" w:cstheme="minorHAnsi"/>
        </w:rPr>
        <w:t>bietet Datenblätter zum Download an</w:t>
      </w:r>
      <w:r w:rsidR="00967BF0">
        <w:rPr>
          <w:rFonts w:asciiTheme="minorHAnsi" w:hAnsiTheme="minorHAnsi" w:cstheme="minorHAnsi"/>
        </w:rPr>
        <w:t xml:space="preserve"> und steht auch für Demo-Termine vor Ort zur Verfügung</w:t>
      </w:r>
      <w:r w:rsidR="00A53AE9">
        <w:rPr>
          <w:rFonts w:asciiTheme="minorHAnsi" w:hAnsiTheme="minorHAnsi" w:cstheme="minorHAnsi"/>
        </w:rPr>
        <w:t xml:space="preserve">. </w:t>
      </w:r>
      <w:r>
        <w:rPr>
          <w:rFonts w:asciiTheme="minorHAnsi" w:hAnsiTheme="minorHAnsi" w:cstheme="minorHAnsi"/>
        </w:rPr>
        <w:t>„Wir wollen mehr bieten als reine Produkte“, sagt Arthur Graevendiek. „Uns ist es wichtig, unsere Kunden im gesamten Prozess des Breitbandausbaus zu begle</w:t>
      </w:r>
      <w:r w:rsidR="00967BF0">
        <w:rPr>
          <w:rFonts w:asciiTheme="minorHAnsi" w:hAnsiTheme="minorHAnsi" w:cstheme="minorHAnsi"/>
        </w:rPr>
        <w:t>i</w:t>
      </w:r>
      <w:r>
        <w:rPr>
          <w:rFonts w:asciiTheme="minorHAnsi" w:hAnsiTheme="minorHAnsi" w:cstheme="minorHAnsi"/>
        </w:rPr>
        <w:t>ten – von Schulung</w:t>
      </w:r>
      <w:r w:rsidR="00967BF0">
        <w:rPr>
          <w:rFonts w:asciiTheme="minorHAnsi" w:hAnsiTheme="minorHAnsi" w:cstheme="minorHAnsi"/>
        </w:rPr>
        <w:t>en</w:t>
      </w:r>
      <w:r>
        <w:rPr>
          <w:rFonts w:asciiTheme="minorHAnsi" w:hAnsiTheme="minorHAnsi" w:cstheme="minorHAnsi"/>
        </w:rPr>
        <w:t xml:space="preserve"> </w:t>
      </w:r>
      <w:r w:rsidR="00967BF0">
        <w:rPr>
          <w:rFonts w:asciiTheme="minorHAnsi" w:hAnsiTheme="minorHAnsi" w:cstheme="minorHAnsi"/>
        </w:rPr>
        <w:t xml:space="preserve">und Gerätetrainings </w:t>
      </w:r>
      <w:r>
        <w:rPr>
          <w:rFonts w:asciiTheme="minorHAnsi" w:hAnsiTheme="minorHAnsi" w:cstheme="minorHAnsi"/>
        </w:rPr>
        <w:t>über d</w:t>
      </w:r>
      <w:r w:rsidR="00967BF0">
        <w:rPr>
          <w:rFonts w:asciiTheme="minorHAnsi" w:hAnsiTheme="minorHAnsi" w:cstheme="minorHAnsi"/>
        </w:rPr>
        <w:t xml:space="preserve">en Verkauf hochwertiger Produkte für den Glasfaserausbau bis hin </w:t>
      </w:r>
      <w:r>
        <w:rPr>
          <w:rFonts w:asciiTheme="minorHAnsi" w:hAnsiTheme="minorHAnsi" w:cstheme="minorHAnsi"/>
        </w:rPr>
        <w:t>zu</w:t>
      </w:r>
      <w:r w:rsidR="00967BF0">
        <w:rPr>
          <w:rFonts w:asciiTheme="minorHAnsi" w:hAnsiTheme="minorHAnsi" w:cstheme="minorHAnsi"/>
        </w:rPr>
        <w:t xml:space="preserve">r </w:t>
      </w:r>
      <w:r>
        <w:rPr>
          <w:rFonts w:asciiTheme="minorHAnsi" w:hAnsiTheme="minorHAnsi" w:cstheme="minorHAnsi"/>
        </w:rPr>
        <w:t>Wartung und Instan</w:t>
      </w:r>
      <w:r w:rsidR="00967BF0">
        <w:rPr>
          <w:rFonts w:asciiTheme="minorHAnsi" w:hAnsiTheme="minorHAnsi" w:cstheme="minorHAnsi"/>
        </w:rPr>
        <w:t>d</w:t>
      </w:r>
      <w:r>
        <w:rPr>
          <w:rFonts w:asciiTheme="minorHAnsi" w:hAnsiTheme="minorHAnsi" w:cstheme="minorHAnsi"/>
        </w:rPr>
        <w:t xml:space="preserve">setzung von </w:t>
      </w:r>
      <w:r w:rsidR="00967BF0">
        <w:rPr>
          <w:rFonts w:asciiTheme="minorHAnsi" w:hAnsiTheme="minorHAnsi" w:cstheme="minorHAnsi"/>
        </w:rPr>
        <w:t>G</w:t>
      </w:r>
      <w:r>
        <w:rPr>
          <w:rFonts w:asciiTheme="minorHAnsi" w:hAnsiTheme="minorHAnsi" w:cstheme="minorHAnsi"/>
        </w:rPr>
        <w:t xml:space="preserve">eräten.“ </w:t>
      </w:r>
    </w:p>
    <w:p w14:paraId="4DF21D8C" w14:textId="2BBDD4C0" w:rsidR="00422155" w:rsidRDefault="00967BF0" w:rsidP="00D80330">
      <w:pPr>
        <w:pStyle w:val="StandardWeb"/>
        <w:spacing w:line="360" w:lineRule="auto"/>
        <w:rPr>
          <w:rFonts w:asciiTheme="minorHAnsi" w:hAnsiTheme="minorHAnsi" w:cstheme="minorHAnsi"/>
        </w:rPr>
      </w:pPr>
      <w:r>
        <w:rPr>
          <w:rFonts w:asciiTheme="minorHAnsi" w:hAnsiTheme="minorHAnsi" w:cstheme="minorHAnsi"/>
        </w:rPr>
        <w:t xml:space="preserve">Ein Hinweis zum Lagerbestand informiert Käufer auf einen Blick über die Verfügbarkeit der Produkte. Die neue tso-Seite </w:t>
      </w:r>
      <w:r w:rsidR="00E47F7B">
        <w:rPr>
          <w:rFonts w:asciiTheme="minorHAnsi" w:hAnsiTheme="minorHAnsi" w:cstheme="minorHAnsi"/>
        </w:rPr>
        <w:t xml:space="preserve">integriert </w:t>
      </w:r>
      <w:r>
        <w:rPr>
          <w:rFonts w:asciiTheme="minorHAnsi" w:hAnsiTheme="minorHAnsi" w:cstheme="minorHAnsi"/>
        </w:rPr>
        <w:t>eine Live-Chat-Funktion</w:t>
      </w:r>
      <w:r w:rsidR="00E47F7B">
        <w:rPr>
          <w:rFonts w:asciiTheme="minorHAnsi" w:hAnsiTheme="minorHAnsi" w:cstheme="minorHAnsi"/>
        </w:rPr>
        <w:t xml:space="preserve">, die Kunden </w:t>
      </w:r>
      <w:r>
        <w:rPr>
          <w:rFonts w:asciiTheme="minorHAnsi" w:hAnsiTheme="minorHAnsi" w:cstheme="minorHAnsi"/>
        </w:rPr>
        <w:t>bei allgemeinen Fragen rund um den Shop, beim technischen Service sowie bei Anliegen an den Vertriebsinnendienst</w:t>
      </w:r>
      <w:r w:rsidR="00E47F7B">
        <w:rPr>
          <w:rFonts w:asciiTheme="minorHAnsi" w:hAnsiTheme="minorHAnsi" w:cstheme="minorHAnsi"/>
        </w:rPr>
        <w:t xml:space="preserve"> unterstützt</w:t>
      </w:r>
      <w:r>
        <w:rPr>
          <w:rFonts w:asciiTheme="minorHAnsi" w:hAnsiTheme="minorHAnsi" w:cstheme="minorHAnsi"/>
        </w:rPr>
        <w:t>. Alternativ können Kunden auch einen Rückruf vereinbaren.</w:t>
      </w:r>
      <w:r w:rsidR="008531EF">
        <w:rPr>
          <w:rFonts w:asciiTheme="minorHAnsi" w:hAnsiTheme="minorHAnsi" w:cstheme="minorHAnsi"/>
        </w:rPr>
        <w:br/>
      </w:r>
      <w:r w:rsidR="00EE2017">
        <w:rPr>
          <w:rFonts w:asciiTheme="minorHAnsi" w:hAnsiTheme="minorHAnsi" w:cstheme="minorHAnsi"/>
          <w:i/>
          <w:iCs/>
        </w:rPr>
        <w:br/>
      </w:r>
      <w:r w:rsidR="00E47F7B" w:rsidRPr="00EE2017">
        <w:rPr>
          <w:rFonts w:asciiTheme="minorHAnsi" w:hAnsiTheme="minorHAnsi" w:cstheme="minorHAnsi"/>
          <w:i/>
          <w:iCs/>
        </w:rPr>
        <w:t>Kundenspezifische Warenkörbe</w:t>
      </w:r>
      <w:r w:rsidR="00EE2017">
        <w:rPr>
          <w:rFonts w:asciiTheme="minorHAnsi" w:hAnsiTheme="minorHAnsi" w:cstheme="minorHAnsi"/>
          <w:i/>
          <w:iCs/>
        </w:rPr>
        <w:br/>
      </w:r>
      <w:r w:rsidR="00E47F7B">
        <w:rPr>
          <w:rFonts w:asciiTheme="minorHAnsi" w:hAnsiTheme="minorHAnsi" w:cstheme="minorHAnsi"/>
        </w:rPr>
        <w:t xml:space="preserve">Der </w:t>
      </w:r>
      <w:r w:rsidR="008531EF">
        <w:rPr>
          <w:rFonts w:asciiTheme="minorHAnsi" w:hAnsiTheme="minorHAnsi" w:cstheme="minorHAnsi"/>
        </w:rPr>
        <w:t xml:space="preserve">Distributor </w:t>
      </w:r>
      <w:r w:rsidR="00E47F7B">
        <w:rPr>
          <w:rFonts w:asciiTheme="minorHAnsi" w:hAnsiTheme="minorHAnsi" w:cstheme="minorHAnsi"/>
        </w:rPr>
        <w:t xml:space="preserve">bietet </w:t>
      </w:r>
      <w:r w:rsidR="008531EF">
        <w:rPr>
          <w:rFonts w:asciiTheme="minorHAnsi" w:hAnsiTheme="minorHAnsi" w:cstheme="minorHAnsi"/>
        </w:rPr>
        <w:t>die Möglichkeit für kundenspezifische Warenkörbe</w:t>
      </w:r>
      <w:r w:rsidR="00DC175F">
        <w:rPr>
          <w:rFonts w:asciiTheme="minorHAnsi" w:hAnsiTheme="minorHAnsi" w:cstheme="minorHAnsi"/>
        </w:rPr>
        <w:t>.</w:t>
      </w:r>
      <w:r w:rsidR="00EE2017">
        <w:rPr>
          <w:rFonts w:asciiTheme="minorHAnsi" w:hAnsiTheme="minorHAnsi" w:cstheme="minorHAnsi"/>
        </w:rPr>
        <w:t xml:space="preserve"> </w:t>
      </w:r>
      <w:r w:rsidR="000C5FC7" w:rsidRPr="00EE2017">
        <w:rPr>
          <w:rFonts w:asciiTheme="minorHAnsi" w:hAnsiTheme="minorHAnsi" w:cstheme="minorHAnsi"/>
        </w:rPr>
        <w:t>Um d</w:t>
      </w:r>
      <w:r w:rsidR="00EE2017">
        <w:rPr>
          <w:rFonts w:asciiTheme="minorHAnsi" w:hAnsiTheme="minorHAnsi" w:cstheme="minorHAnsi"/>
        </w:rPr>
        <w:t xml:space="preserve">en Kaufprozess </w:t>
      </w:r>
      <w:r w:rsidR="000C5FC7" w:rsidRPr="00EE2017">
        <w:rPr>
          <w:rFonts w:asciiTheme="minorHAnsi" w:hAnsiTheme="minorHAnsi" w:cstheme="minorHAnsi"/>
        </w:rPr>
        <w:t>optimal zu gestalten</w:t>
      </w:r>
      <w:r w:rsidR="00EE2017">
        <w:rPr>
          <w:rFonts w:asciiTheme="minorHAnsi" w:hAnsiTheme="minorHAnsi" w:cstheme="minorHAnsi"/>
        </w:rPr>
        <w:t>,</w:t>
      </w:r>
      <w:r w:rsidR="000C5FC7" w:rsidRPr="00EE2017">
        <w:rPr>
          <w:rFonts w:asciiTheme="minorHAnsi" w:hAnsiTheme="minorHAnsi" w:cstheme="minorHAnsi"/>
        </w:rPr>
        <w:t xml:space="preserve"> hat die tso ihren Shop über </w:t>
      </w:r>
      <w:r w:rsidR="00DC175F">
        <w:rPr>
          <w:rFonts w:asciiTheme="minorHAnsi" w:hAnsiTheme="minorHAnsi" w:cstheme="minorHAnsi"/>
        </w:rPr>
        <w:t>eine ERP-</w:t>
      </w:r>
      <w:r w:rsidR="000C5FC7" w:rsidRPr="00DC175F">
        <w:rPr>
          <w:rFonts w:asciiTheme="minorHAnsi" w:hAnsiTheme="minorHAnsi" w:cstheme="minorHAnsi"/>
        </w:rPr>
        <w:t>Schnittstelle</w:t>
      </w:r>
      <w:r w:rsidR="000C5FC7" w:rsidRPr="00EE2017">
        <w:rPr>
          <w:rFonts w:asciiTheme="minorHAnsi" w:hAnsiTheme="minorHAnsi" w:cstheme="minorHAnsi"/>
        </w:rPr>
        <w:t xml:space="preserve"> an das Warenwirtschaftssystem angebunden.</w:t>
      </w:r>
      <w:r w:rsidR="000F12F8">
        <w:rPr>
          <w:rFonts w:asciiTheme="minorHAnsi" w:hAnsiTheme="minorHAnsi" w:cstheme="minorHAnsi"/>
        </w:rPr>
        <w:br/>
      </w:r>
      <w:r w:rsidR="003A635A" w:rsidRPr="00841A00">
        <w:rPr>
          <w:rFonts w:asciiTheme="minorHAnsi" w:hAnsiTheme="minorHAnsi" w:cstheme="minorHAnsi"/>
        </w:rPr>
        <w:t xml:space="preserve">„Wir </w:t>
      </w:r>
      <w:r w:rsidR="005D2B0E">
        <w:rPr>
          <w:rFonts w:asciiTheme="minorHAnsi" w:hAnsiTheme="minorHAnsi" w:cstheme="minorHAnsi"/>
        </w:rPr>
        <w:t>sind glücklich darüber</w:t>
      </w:r>
      <w:r w:rsidR="003A635A" w:rsidRPr="00841A00">
        <w:rPr>
          <w:rFonts w:asciiTheme="minorHAnsi" w:hAnsiTheme="minorHAnsi" w:cstheme="minorHAnsi"/>
        </w:rPr>
        <w:t xml:space="preserve">, </w:t>
      </w:r>
      <w:r w:rsidR="00DC175F">
        <w:rPr>
          <w:rFonts w:asciiTheme="minorHAnsi" w:hAnsiTheme="minorHAnsi" w:cstheme="minorHAnsi"/>
        </w:rPr>
        <w:t xml:space="preserve">allen </w:t>
      </w:r>
      <w:r w:rsidR="003A635A" w:rsidRPr="00841A00">
        <w:rPr>
          <w:rFonts w:asciiTheme="minorHAnsi" w:hAnsiTheme="minorHAnsi" w:cstheme="minorHAnsi"/>
        </w:rPr>
        <w:t xml:space="preserve">unseren Kunden mit dem neuen Angebot einen </w:t>
      </w:r>
      <w:r w:rsidR="00DC175F">
        <w:rPr>
          <w:rFonts w:asciiTheme="minorHAnsi" w:hAnsiTheme="minorHAnsi" w:cstheme="minorHAnsi"/>
        </w:rPr>
        <w:t xml:space="preserve">Mehrwert </w:t>
      </w:r>
      <w:r w:rsidR="003A635A" w:rsidRPr="00841A00">
        <w:rPr>
          <w:rFonts w:asciiTheme="minorHAnsi" w:hAnsiTheme="minorHAnsi" w:cstheme="minorHAnsi"/>
        </w:rPr>
        <w:t xml:space="preserve">bieten zu können“, </w:t>
      </w:r>
      <w:r w:rsidR="005D2B0E">
        <w:rPr>
          <w:rFonts w:asciiTheme="minorHAnsi" w:hAnsiTheme="minorHAnsi" w:cstheme="minorHAnsi"/>
        </w:rPr>
        <w:t xml:space="preserve">sagt </w:t>
      </w:r>
      <w:r w:rsidR="00841A00">
        <w:rPr>
          <w:rFonts w:asciiTheme="minorHAnsi" w:hAnsiTheme="minorHAnsi" w:cstheme="minorHAnsi"/>
        </w:rPr>
        <w:t>Arthur Graevendiek. „Die Nachfrage nach einem Shop für Sple</w:t>
      </w:r>
      <w:r w:rsidR="00764409">
        <w:rPr>
          <w:rFonts w:asciiTheme="minorHAnsi" w:hAnsiTheme="minorHAnsi" w:cstheme="minorHAnsi"/>
        </w:rPr>
        <w:t>i</w:t>
      </w:r>
      <w:r w:rsidR="00841A00">
        <w:rPr>
          <w:rFonts w:asciiTheme="minorHAnsi" w:hAnsiTheme="minorHAnsi" w:cstheme="minorHAnsi"/>
        </w:rPr>
        <w:t xml:space="preserve">ß- und Messgeräte-Lösungen für Einsteiger und Power User des Breitbandausbaus ist hoch und wir freuen uns, den Bedarf nun zu decken. </w:t>
      </w:r>
      <w:r w:rsidR="000F12F8">
        <w:rPr>
          <w:rFonts w:asciiTheme="minorHAnsi" w:hAnsiTheme="minorHAnsi" w:cstheme="minorHAnsi"/>
        </w:rPr>
        <w:t xml:space="preserve">Mit dem </w:t>
      </w:r>
      <w:r w:rsidR="00C9045B">
        <w:rPr>
          <w:rFonts w:asciiTheme="minorHAnsi" w:hAnsiTheme="minorHAnsi" w:cstheme="minorHAnsi"/>
        </w:rPr>
        <w:t xml:space="preserve">Shop </w:t>
      </w:r>
      <w:r w:rsidR="000F12F8">
        <w:rPr>
          <w:rFonts w:asciiTheme="minorHAnsi" w:hAnsiTheme="minorHAnsi" w:cstheme="minorHAnsi"/>
        </w:rPr>
        <w:t xml:space="preserve">wollen wir </w:t>
      </w:r>
      <w:r w:rsidR="00841A00">
        <w:rPr>
          <w:rFonts w:asciiTheme="minorHAnsi" w:hAnsiTheme="minorHAnsi" w:cstheme="minorHAnsi"/>
        </w:rPr>
        <w:t xml:space="preserve">auch neue Zielgruppen erschließen und Neukunden erreichen.“   </w:t>
      </w:r>
    </w:p>
    <w:p w14:paraId="66F98ED3" w14:textId="77777777" w:rsidR="00B2338B" w:rsidRDefault="00B2338B" w:rsidP="00B2338B">
      <w:pPr>
        <w:spacing w:before="100" w:beforeAutospacing="1" w:after="100" w:afterAutospacing="1"/>
        <w:rPr>
          <w:rFonts w:cs="Calibri"/>
          <w:sz w:val="18"/>
          <w:szCs w:val="18"/>
          <w:lang w:eastAsia="de-DE"/>
        </w:rPr>
      </w:pPr>
      <w:r>
        <w:rPr>
          <w:rFonts w:cs="Calibri"/>
          <w:b/>
          <w:bCs/>
          <w:sz w:val="18"/>
          <w:szCs w:val="18"/>
          <w:lang w:eastAsia="de-DE"/>
        </w:rPr>
        <w:t>Über die tso GmbH</w:t>
      </w:r>
      <w:r>
        <w:rPr>
          <w:rFonts w:cs="Calibri"/>
          <w:b/>
          <w:bCs/>
          <w:sz w:val="18"/>
          <w:szCs w:val="18"/>
          <w:lang w:eastAsia="de-DE"/>
        </w:rPr>
        <w:br/>
      </w:r>
      <w:r>
        <w:rPr>
          <w:sz w:val="18"/>
          <w:szCs w:val="18"/>
          <w:lang w:eastAsia="de-DE"/>
        </w:rPr>
        <w:t xml:space="preserve">Die tso GmbH ist Experte für Spleiß- und Messgerätetechnik, Werkzeuge und Geräte für Glasfaserkommunikationsnetze. Als autorisierter Vertriebspartner der marktführenden Hersteller Sumitomo, VIAVI Solutions, Fluke Networks, ITW Chemtronics und Miller Tools führt das Handelsunternehmen alle maßgeblichen Komponenten, die zum Breitbandausbau erforderlich sind. Das Serviceangebot umfasst auch die Wartung und Instandsetzung der Geräte. Individuelle Schulungen und Gerätetrainings in der hauseigenen tso Akademie runden das Angebot ab und machen Installateure in kurzer Zeit zu ‚fiber experts'. </w:t>
      </w:r>
    </w:p>
    <w:p w14:paraId="0EE9305D" w14:textId="77777777" w:rsidR="00B2338B" w:rsidRDefault="00B2338B" w:rsidP="00B2338B">
      <w:pPr>
        <w:widowControl w:val="0"/>
        <w:autoSpaceDE w:val="0"/>
        <w:autoSpaceDN w:val="0"/>
        <w:adjustRightInd w:val="0"/>
        <w:spacing w:after="0" w:line="300" w:lineRule="atLeast"/>
        <w:rPr>
          <w:rFonts w:cs="Times New Roman"/>
          <w:sz w:val="18"/>
          <w:szCs w:val="16"/>
        </w:rPr>
      </w:pPr>
      <w:r>
        <w:rPr>
          <w:rFonts w:cs="Calibri"/>
          <w:b/>
          <w:bCs/>
          <w:sz w:val="18"/>
          <w:szCs w:val="18"/>
          <w:lang w:eastAsia="de-DE"/>
        </w:rPr>
        <w:t>Unternehmenskontakt</w:t>
      </w:r>
      <w:r>
        <w:rPr>
          <w:rFonts w:cs="Calibri"/>
          <w:b/>
          <w:bCs/>
          <w:sz w:val="18"/>
          <w:szCs w:val="18"/>
          <w:lang w:eastAsia="de-DE"/>
        </w:rPr>
        <w:br/>
      </w:r>
      <w:r>
        <w:rPr>
          <w:sz w:val="18"/>
          <w:szCs w:val="16"/>
        </w:rPr>
        <w:lastRenderedPageBreak/>
        <w:t xml:space="preserve">tso GmbH, Büro Frechen </w:t>
      </w:r>
      <w:r>
        <w:rPr>
          <w:sz w:val="18"/>
          <w:szCs w:val="16"/>
        </w:rPr>
        <w:br/>
        <w:t>Christina Mannherz, Leitung Marketing</w:t>
      </w:r>
    </w:p>
    <w:p w14:paraId="22F10EFE" w14:textId="77777777" w:rsidR="00B2338B" w:rsidRDefault="00B2338B" w:rsidP="00B2338B">
      <w:pPr>
        <w:widowControl w:val="0"/>
        <w:autoSpaceDE w:val="0"/>
        <w:autoSpaceDN w:val="0"/>
        <w:adjustRightInd w:val="0"/>
        <w:spacing w:after="0" w:line="300" w:lineRule="atLeast"/>
        <w:rPr>
          <w:sz w:val="18"/>
          <w:szCs w:val="16"/>
        </w:rPr>
      </w:pPr>
      <w:r>
        <w:rPr>
          <w:sz w:val="18"/>
          <w:szCs w:val="16"/>
        </w:rPr>
        <w:t xml:space="preserve">Svenja Ziebolz, Marketing </w:t>
      </w:r>
    </w:p>
    <w:p w14:paraId="14D8EA63" w14:textId="77777777" w:rsidR="00B2338B" w:rsidRPr="003F763A" w:rsidRDefault="00B2338B" w:rsidP="00B2338B">
      <w:pPr>
        <w:widowControl w:val="0"/>
        <w:autoSpaceDE w:val="0"/>
        <w:autoSpaceDN w:val="0"/>
        <w:adjustRightInd w:val="0"/>
        <w:spacing w:after="0" w:line="300" w:lineRule="atLeast"/>
        <w:rPr>
          <w:sz w:val="18"/>
          <w:szCs w:val="16"/>
          <w:lang w:val="fr-CH"/>
        </w:rPr>
      </w:pPr>
      <w:r>
        <w:rPr>
          <w:sz w:val="18"/>
          <w:szCs w:val="16"/>
        </w:rPr>
        <w:t xml:space="preserve">Augustinusstr. 9d, D-50226 Frechen </w:t>
      </w:r>
      <w:r>
        <w:rPr>
          <w:sz w:val="18"/>
          <w:szCs w:val="16"/>
        </w:rPr>
        <w:br/>
        <w:t xml:space="preserve">Tel. </w:t>
      </w:r>
      <w:r w:rsidRPr="003F763A">
        <w:rPr>
          <w:sz w:val="18"/>
          <w:szCs w:val="16"/>
          <w:lang w:val="fr-CH"/>
        </w:rPr>
        <w:t>+49 2353 669870, Fax +49 2353 6698729</w:t>
      </w:r>
    </w:p>
    <w:p w14:paraId="60A48FB6" w14:textId="1BF13699" w:rsidR="00B2338B" w:rsidRPr="003F763A" w:rsidRDefault="00101354" w:rsidP="00B2338B">
      <w:pPr>
        <w:widowControl w:val="0"/>
        <w:autoSpaceDE w:val="0"/>
        <w:autoSpaceDN w:val="0"/>
        <w:adjustRightInd w:val="0"/>
        <w:spacing w:after="0" w:line="300" w:lineRule="atLeast"/>
        <w:rPr>
          <w:rStyle w:val="Hyperlink"/>
          <w:sz w:val="18"/>
          <w:lang w:val="fr-CH"/>
        </w:rPr>
      </w:pPr>
      <w:hyperlink r:id="rId8" w:history="1">
        <w:r w:rsidR="00B2338B" w:rsidRPr="003F763A">
          <w:rPr>
            <w:rStyle w:val="Hyperlink"/>
            <w:sz w:val="18"/>
            <w:lang w:val="fr-CH"/>
          </w:rPr>
          <w:t>info@tso-netze.de</w:t>
        </w:r>
      </w:hyperlink>
    </w:p>
    <w:p w14:paraId="242A185A" w14:textId="07EB50DA" w:rsidR="00B2338B" w:rsidRPr="003F763A" w:rsidRDefault="00101354" w:rsidP="00B2338B">
      <w:pPr>
        <w:widowControl w:val="0"/>
        <w:autoSpaceDE w:val="0"/>
        <w:autoSpaceDN w:val="0"/>
        <w:adjustRightInd w:val="0"/>
        <w:spacing w:after="0" w:line="300" w:lineRule="atLeast"/>
        <w:rPr>
          <w:sz w:val="18"/>
          <w:lang w:val="fr-CH"/>
        </w:rPr>
      </w:pPr>
      <w:hyperlink r:id="rId9" w:history="1">
        <w:r w:rsidR="00691855" w:rsidRPr="003F763A">
          <w:rPr>
            <w:rStyle w:val="Hyperlink"/>
            <w:sz w:val="18"/>
            <w:lang w:val="fr-CH"/>
          </w:rPr>
          <w:t>www.tso-gmbh.de</w:t>
        </w:r>
      </w:hyperlink>
    </w:p>
    <w:p w14:paraId="5CA4AFD7" w14:textId="77777777" w:rsidR="00691855" w:rsidRPr="003F763A" w:rsidRDefault="00691855" w:rsidP="00B2338B">
      <w:pPr>
        <w:widowControl w:val="0"/>
        <w:autoSpaceDE w:val="0"/>
        <w:autoSpaceDN w:val="0"/>
        <w:adjustRightInd w:val="0"/>
        <w:spacing w:after="0" w:line="300" w:lineRule="atLeast"/>
        <w:rPr>
          <w:rStyle w:val="Hyperlink"/>
          <w:sz w:val="18"/>
          <w:lang w:val="fr-CH"/>
        </w:rPr>
      </w:pPr>
    </w:p>
    <w:p w14:paraId="7DF5095C" w14:textId="77777777" w:rsidR="00B2338B" w:rsidRPr="003F763A" w:rsidRDefault="00B2338B" w:rsidP="00B2338B">
      <w:pPr>
        <w:widowControl w:val="0"/>
        <w:autoSpaceDE w:val="0"/>
        <w:autoSpaceDN w:val="0"/>
        <w:adjustRightInd w:val="0"/>
        <w:spacing w:after="0" w:line="300" w:lineRule="atLeast"/>
        <w:rPr>
          <w:rStyle w:val="Hyperlink"/>
          <w:lang w:val="fr-CH"/>
        </w:rPr>
      </w:pPr>
    </w:p>
    <w:p w14:paraId="3C75185E" w14:textId="77777777" w:rsidR="00B2338B" w:rsidRDefault="00B2338B" w:rsidP="00B2338B">
      <w:pPr>
        <w:widowControl w:val="0"/>
        <w:autoSpaceDE w:val="0"/>
        <w:autoSpaceDN w:val="0"/>
        <w:adjustRightInd w:val="0"/>
        <w:spacing w:after="0" w:line="300" w:lineRule="atLeast"/>
        <w:rPr>
          <w:sz w:val="18"/>
          <w:szCs w:val="16"/>
        </w:rPr>
      </w:pPr>
      <w:r>
        <w:rPr>
          <w:rFonts w:cs="Verdana"/>
          <w:b/>
          <w:bCs/>
          <w:sz w:val="18"/>
          <w:szCs w:val="16"/>
        </w:rPr>
        <w:t>Pressekontakt</w:t>
      </w:r>
      <w:r>
        <w:rPr>
          <w:rFonts w:cs="Verdana"/>
          <w:b/>
          <w:bCs/>
          <w:sz w:val="18"/>
          <w:szCs w:val="16"/>
        </w:rPr>
        <w:br/>
      </w:r>
      <w:r>
        <w:rPr>
          <w:sz w:val="18"/>
          <w:szCs w:val="16"/>
        </w:rPr>
        <w:t>epr - elsaesser public relations, Maximilianstraße 50, D - 86150 Augsburg</w:t>
      </w:r>
    </w:p>
    <w:p w14:paraId="7334910E" w14:textId="74CFD412" w:rsidR="00B2338B" w:rsidRDefault="00B2338B" w:rsidP="00B2338B">
      <w:pPr>
        <w:widowControl w:val="0"/>
        <w:autoSpaceDE w:val="0"/>
        <w:autoSpaceDN w:val="0"/>
        <w:adjustRightInd w:val="0"/>
        <w:spacing w:after="0" w:line="300" w:lineRule="atLeast"/>
        <w:rPr>
          <w:sz w:val="18"/>
          <w:szCs w:val="16"/>
        </w:rPr>
      </w:pPr>
      <w:r>
        <w:rPr>
          <w:sz w:val="18"/>
          <w:szCs w:val="16"/>
        </w:rPr>
        <w:t xml:space="preserve">Frauke Schütz, Tel: +49 821 4508 7916, </w:t>
      </w:r>
      <w:hyperlink r:id="rId10" w:history="1">
        <w:r w:rsidR="00691855" w:rsidRPr="00AE7FF1">
          <w:rPr>
            <w:rStyle w:val="Hyperlink"/>
            <w:sz w:val="18"/>
            <w:szCs w:val="16"/>
          </w:rPr>
          <w:t>fs@epr-online.de</w:t>
        </w:r>
      </w:hyperlink>
    </w:p>
    <w:p w14:paraId="42ADCE28" w14:textId="77777777" w:rsidR="00B2338B" w:rsidRDefault="00B2338B" w:rsidP="00B2338B">
      <w:pPr>
        <w:widowControl w:val="0"/>
        <w:autoSpaceDE w:val="0"/>
        <w:autoSpaceDN w:val="0"/>
        <w:adjustRightInd w:val="0"/>
        <w:spacing w:after="0" w:line="300" w:lineRule="atLeast"/>
        <w:rPr>
          <w:sz w:val="18"/>
          <w:szCs w:val="16"/>
        </w:rPr>
      </w:pPr>
      <w:r>
        <w:rPr>
          <w:sz w:val="18"/>
          <w:szCs w:val="16"/>
        </w:rPr>
        <w:t xml:space="preserve">Sabine Hensold, Tel: +49 821 4508 7917, </w:t>
      </w:r>
      <w:hyperlink r:id="rId11" w:history="1">
        <w:r>
          <w:rPr>
            <w:rStyle w:val="Hyperlink"/>
            <w:sz w:val="18"/>
            <w:szCs w:val="16"/>
          </w:rPr>
          <w:t>sh@epr-online.de</w:t>
        </w:r>
      </w:hyperlink>
    </w:p>
    <w:p w14:paraId="20CAA8FA" w14:textId="77777777" w:rsidR="00B2338B" w:rsidRDefault="00101354" w:rsidP="00B2338B">
      <w:pPr>
        <w:widowControl w:val="0"/>
        <w:autoSpaceDE w:val="0"/>
        <w:autoSpaceDN w:val="0"/>
        <w:adjustRightInd w:val="0"/>
        <w:spacing w:after="0" w:line="300" w:lineRule="atLeast"/>
        <w:rPr>
          <w:sz w:val="18"/>
          <w:szCs w:val="18"/>
        </w:rPr>
      </w:pPr>
      <w:hyperlink r:id="rId12" w:history="1">
        <w:r w:rsidR="00B2338B">
          <w:rPr>
            <w:rStyle w:val="Hyperlink"/>
            <w:sz w:val="18"/>
            <w:szCs w:val="18"/>
          </w:rPr>
          <w:t>www.epr-online.de</w:t>
        </w:r>
      </w:hyperlink>
    </w:p>
    <w:p w14:paraId="19C14D7F" w14:textId="77777777" w:rsidR="00B2338B" w:rsidRDefault="00B2338B" w:rsidP="00B2338B">
      <w:pPr>
        <w:spacing w:before="100" w:beforeAutospacing="1" w:after="100" w:afterAutospacing="1"/>
      </w:pPr>
    </w:p>
    <w:p w14:paraId="26F6FB72" w14:textId="77777777" w:rsidR="004B6E98" w:rsidRDefault="004B6E98" w:rsidP="00E768AC">
      <w:pPr>
        <w:pStyle w:val="StandardWeb"/>
        <w:spacing w:line="75" w:lineRule="atLeast"/>
        <w:rPr>
          <w:rFonts w:ascii="Segoe UI" w:hAnsi="Segoe UI" w:cs="Segoe UI"/>
          <w:color w:val="000000"/>
        </w:rPr>
      </w:pPr>
    </w:p>
    <w:p w14:paraId="7C0C03B0" w14:textId="77777777" w:rsidR="002D33CA" w:rsidRDefault="00101354"/>
    <w:sectPr w:rsidR="002D33CA">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8C853" w14:textId="77777777" w:rsidR="003F763A" w:rsidRDefault="003F763A" w:rsidP="003F763A">
      <w:pPr>
        <w:spacing w:after="0" w:line="240" w:lineRule="auto"/>
      </w:pPr>
      <w:r>
        <w:separator/>
      </w:r>
    </w:p>
  </w:endnote>
  <w:endnote w:type="continuationSeparator" w:id="0">
    <w:p w14:paraId="7856C1D6" w14:textId="77777777" w:rsidR="003F763A" w:rsidRDefault="003F763A" w:rsidP="003F7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7CE1A" w14:textId="77777777" w:rsidR="003F763A" w:rsidRDefault="003F763A" w:rsidP="003F763A">
      <w:pPr>
        <w:spacing w:after="0" w:line="240" w:lineRule="auto"/>
      </w:pPr>
      <w:r>
        <w:separator/>
      </w:r>
    </w:p>
  </w:footnote>
  <w:footnote w:type="continuationSeparator" w:id="0">
    <w:p w14:paraId="3E8B707F" w14:textId="77777777" w:rsidR="003F763A" w:rsidRDefault="003F763A" w:rsidP="003F7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FB2D" w14:textId="0FA95551" w:rsidR="003F763A" w:rsidRDefault="003F763A" w:rsidP="003F763A">
    <w:pPr>
      <w:pStyle w:val="Kopfzeile"/>
      <w:jc w:val="right"/>
    </w:pPr>
    <w:r>
      <w:rPr>
        <w:noProof/>
      </w:rPr>
      <w:object w:dxaOrig="2880" w:dyaOrig="1440" w14:anchorId="0B748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3.85pt">
          <v:imagedata r:id="rId1" o:title=""/>
        </v:shape>
        <o:OLEObject Type="Embed" ProgID="Unknown" ShapeID="_x0000_i1025" DrawAspect="Content" ObjectID="_1676728344"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AC"/>
    <w:rsid w:val="00011B12"/>
    <w:rsid w:val="0002371F"/>
    <w:rsid w:val="00053E92"/>
    <w:rsid w:val="00080A9B"/>
    <w:rsid w:val="000C0AF7"/>
    <w:rsid w:val="000C40A8"/>
    <w:rsid w:val="000C5FC7"/>
    <w:rsid w:val="000D0CD8"/>
    <w:rsid w:val="000D2699"/>
    <w:rsid w:val="000F12F8"/>
    <w:rsid w:val="00101354"/>
    <w:rsid w:val="001144B9"/>
    <w:rsid w:val="0017556F"/>
    <w:rsid w:val="001B04A5"/>
    <w:rsid w:val="001D3231"/>
    <w:rsid w:val="00226D28"/>
    <w:rsid w:val="0023442B"/>
    <w:rsid w:val="002923DE"/>
    <w:rsid w:val="002A300E"/>
    <w:rsid w:val="002B39EF"/>
    <w:rsid w:val="002B67E0"/>
    <w:rsid w:val="002F47AA"/>
    <w:rsid w:val="003A635A"/>
    <w:rsid w:val="003B2182"/>
    <w:rsid w:val="003C5C56"/>
    <w:rsid w:val="003D653B"/>
    <w:rsid w:val="003D75F2"/>
    <w:rsid w:val="003F763A"/>
    <w:rsid w:val="003F7ED2"/>
    <w:rsid w:val="00422155"/>
    <w:rsid w:val="00426121"/>
    <w:rsid w:val="00443E7E"/>
    <w:rsid w:val="00471978"/>
    <w:rsid w:val="0049059A"/>
    <w:rsid w:val="004B65D5"/>
    <w:rsid w:val="004B6E98"/>
    <w:rsid w:val="004C6A88"/>
    <w:rsid w:val="004E2E9A"/>
    <w:rsid w:val="00505458"/>
    <w:rsid w:val="005277D9"/>
    <w:rsid w:val="00574931"/>
    <w:rsid w:val="005A017D"/>
    <w:rsid w:val="005B22AC"/>
    <w:rsid w:val="005D2B0E"/>
    <w:rsid w:val="005D5C14"/>
    <w:rsid w:val="0063183A"/>
    <w:rsid w:val="00643E84"/>
    <w:rsid w:val="00647255"/>
    <w:rsid w:val="0066585C"/>
    <w:rsid w:val="00691855"/>
    <w:rsid w:val="0069642A"/>
    <w:rsid w:val="006B65AB"/>
    <w:rsid w:val="006E4122"/>
    <w:rsid w:val="00764409"/>
    <w:rsid w:val="007F49E9"/>
    <w:rsid w:val="00802C83"/>
    <w:rsid w:val="00823E78"/>
    <w:rsid w:val="00841A00"/>
    <w:rsid w:val="008531EF"/>
    <w:rsid w:val="008B3A34"/>
    <w:rsid w:val="008F797A"/>
    <w:rsid w:val="0092337C"/>
    <w:rsid w:val="00967BF0"/>
    <w:rsid w:val="009771D9"/>
    <w:rsid w:val="009912C0"/>
    <w:rsid w:val="00996B1A"/>
    <w:rsid w:val="009C65DB"/>
    <w:rsid w:val="009F249A"/>
    <w:rsid w:val="00A36D64"/>
    <w:rsid w:val="00A53AE9"/>
    <w:rsid w:val="00A71D6F"/>
    <w:rsid w:val="00AA14C1"/>
    <w:rsid w:val="00AC2836"/>
    <w:rsid w:val="00AE1CA9"/>
    <w:rsid w:val="00B2338B"/>
    <w:rsid w:val="00BB44B9"/>
    <w:rsid w:val="00C222DC"/>
    <w:rsid w:val="00C5776F"/>
    <w:rsid w:val="00C65EF8"/>
    <w:rsid w:val="00C9045B"/>
    <w:rsid w:val="00CC7A58"/>
    <w:rsid w:val="00CE1994"/>
    <w:rsid w:val="00D142AD"/>
    <w:rsid w:val="00D26760"/>
    <w:rsid w:val="00D33C0C"/>
    <w:rsid w:val="00D51804"/>
    <w:rsid w:val="00D573D2"/>
    <w:rsid w:val="00D80330"/>
    <w:rsid w:val="00DC175F"/>
    <w:rsid w:val="00E22FF7"/>
    <w:rsid w:val="00E308DE"/>
    <w:rsid w:val="00E47F7B"/>
    <w:rsid w:val="00E70D31"/>
    <w:rsid w:val="00E768AC"/>
    <w:rsid w:val="00EB2FDC"/>
    <w:rsid w:val="00EB6297"/>
    <w:rsid w:val="00EE2017"/>
    <w:rsid w:val="00F14CE4"/>
    <w:rsid w:val="00F363A9"/>
    <w:rsid w:val="00F82E74"/>
    <w:rsid w:val="00FF2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11DF96"/>
  <w15:docId w15:val="{3CB8DAC6-C51C-4B2C-A787-A28BF40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68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768AC"/>
    <w:rPr>
      <w:color w:val="0000FF"/>
      <w:u w:val="single"/>
    </w:rPr>
  </w:style>
  <w:style w:type="character" w:customStyle="1" w:styleId="NichtaufgelsteErwhnung1">
    <w:name w:val="Nicht aufgelöste Erwähnung1"/>
    <w:basedOn w:val="Absatz-Standardschriftart"/>
    <w:uiPriority w:val="99"/>
    <w:semiHidden/>
    <w:unhideWhenUsed/>
    <w:rsid w:val="004C6A88"/>
    <w:rPr>
      <w:color w:val="605E5C"/>
      <w:shd w:val="clear" w:color="auto" w:fill="E1DFDD"/>
    </w:rPr>
  </w:style>
  <w:style w:type="character" w:styleId="BesuchterLink">
    <w:name w:val="FollowedHyperlink"/>
    <w:basedOn w:val="Absatz-Standardschriftart"/>
    <w:uiPriority w:val="99"/>
    <w:semiHidden/>
    <w:unhideWhenUsed/>
    <w:rsid w:val="006E4122"/>
    <w:rPr>
      <w:color w:val="954F72" w:themeColor="followedHyperlink"/>
      <w:u w:val="single"/>
    </w:rPr>
  </w:style>
  <w:style w:type="character" w:styleId="Kommentarzeichen">
    <w:name w:val="annotation reference"/>
    <w:basedOn w:val="Absatz-Standardschriftart"/>
    <w:uiPriority w:val="99"/>
    <w:semiHidden/>
    <w:unhideWhenUsed/>
    <w:rsid w:val="001D3231"/>
    <w:rPr>
      <w:sz w:val="16"/>
      <w:szCs w:val="16"/>
    </w:rPr>
  </w:style>
  <w:style w:type="paragraph" w:styleId="Kommentartext">
    <w:name w:val="annotation text"/>
    <w:basedOn w:val="Standard"/>
    <w:link w:val="KommentartextZchn"/>
    <w:uiPriority w:val="99"/>
    <w:unhideWhenUsed/>
    <w:rsid w:val="001D3231"/>
    <w:pPr>
      <w:spacing w:line="240" w:lineRule="auto"/>
    </w:pPr>
    <w:rPr>
      <w:sz w:val="20"/>
      <w:szCs w:val="20"/>
    </w:rPr>
  </w:style>
  <w:style w:type="character" w:customStyle="1" w:styleId="KommentartextZchn">
    <w:name w:val="Kommentartext Zchn"/>
    <w:basedOn w:val="Absatz-Standardschriftart"/>
    <w:link w:val="Kommentartext"/>
    <w:uiPriority w:val="99"/>
    <w:rsid w:val="001D3231"/>
    <w:rPr>
      <w:sz w:val="20"/>
      <w:szCs w:val="20"/>
    </w:rPr>
  </w:style>
  <w:style w:type="paragraph" w:styleId="Kommentarthema">
    <w:name w:val="annotation subject"/>
    <w:basedOn w:val="Kommentartext"/>
    <w:next w:val="Kommentartext"/>
    <w:link w:val="KommentarthemaZchn"/>
    <w:uiPriority w:val="99"/>
    <w:semiHidden/>
    <w:unhideWhenUsed/>
    <w:rsid w:val="001D3231"/>
    <w:rPr>
      <w:b/>
      <w:bCs/>
    </w:rPr>
  </w:style>
  <w:style w:type="character" w:customStyle="1" w:styleId="KommentarthemaZchn">
    <w:name w:val="Kommentarthema Zchn"/>
    <w:basedOn w:val="KommentartextZchn"/>
    <w:link w:val="Kommentarthema"/>
    <w:uiPriority w:val="99"/>
    <w:semiHidden/>
    <w:rsid w:val="001D3231"/>
    <w:rPr>
      <w:b/>
      <w:bCs/>
      <w:sz w:val="20"/>
      <w:szCs w:val="20"/>
    </w:rPr>
  </w:style>
  <w:style w:type="paragraph" w:styleId="Sprechblasentext">
    <w:name w:val="Balloon Text"/>
    <w:basedOn w:val="Standard"/>
    <w:link w:val="SprechblasentextZchn"/>
    <w:uiPriority w:val="99"/>
    <w:semiHidden/>
    <w:unhideWhenUsed/>
    <w:rsid w:val="00D142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2AD"/>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691855"/>
    <w:rPr>
      <w:color w:val="605E5C"/>
      <w:shd w:val="clear" w:color="auto" w:fill="E1DFDD"/>
    </w:rPr>
  </w:style>
  <w:style w:type="character" w:styleId="NichtaufgelsteErwhnung">
    <w:name w:val="Unresolved Mention"/>
    <w:basedOn w:val="Absatz-Standardschriftart"/>
    <w:uiPriority w:val="99"/>
    <w:semiHidden/>
    <w:unhideWhenUsed/>
    <w:rsid w:val="00DC175F"/>
    <w:rPr>
      <w:color w:val="605E5C"/>
      <w:shd w:val="clear" w:color="auto" w:fill="E1DFDD"/>
    </w:rPr>
  </w:style>
  <w:style w:type="paragraph" w:styleId="Kopfzeile">
    <w:name w:val="header"/>
    <w:basedOn w:val="Standard"/>
    <w:link w:val="KopfzeileZchn"/>
    <w:uiPriority w:val="99"/>
    <w:unhideWhenUsed/>
    <w:rsid w:val="003F76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63A"/>
  </w:style>
  <w:style w:type="paragraph" w:styleId="Fuzeile">
    <w:name w:val="footer"/>
    <w:basedOn w:val="Standard"/>
    <w:link w:val="FuzeileZchn"/>
    <w:uiPriority w:val="99"/>
    <w:unhideWhenUsed/>
    <w:rsid w:val="003F76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749560">
      <w:bodyDiv w:val="1"/>
      <w:marLeft w:val="0"/>
      <w:marRight w:val="0"/>
      <w:marTop w:val="0"/>
      <w:marBottom w:val="0"/>
      <w:divBdr>
        <w:top w:val="none" w:sz="0" w:space="0" w:color="auto"/>
        <w:left w:val="none" w:sz="0" w:space="0" w:color="auto"/>
        <w:bottom w:val="none" w:sz="0" w:space="0" w:color="auto"/>
        <w:right w:val="none" w:sz="0" w:space="0" w:color="auto"/>
      </w:divBdr>
    </w:div>
    <w:div w:id="1453017583">
      <w:bodyDiv w:val="1"/>
      <w:marLeft w:val="0"/>
      <w:marRight w:val="0"/>
      <w:marTop w:val="0"/>
      <w:marBottom w:val="0"/>
      <w:divBdr>
        <w:top w:val="none" w:sz="0" w:space="0" w:color="auto"/>
        <w:left w:val="none" w:sz="0" w:space="0" w:color="auto"/>
        <w:bottom w:val="none" w:sz="0" w:space="0" w:color="auto"/>
        <w:right w:val="none" w:sz="0" w:space="0" w:color="auto"/>
      </w:divBdr>
    </w:div>
    <w:div w:id="1784228549">
      <w:bodyDiv w:val="1"/>
      <w:marLeft w:val="45"/>
      <w:marRight w:val="45"/>
      <w:marTop w:val="45"/>
      <w:marBottom w:val="45"/>
      <w:divBdr>
        <w:top w:val="none" w:sz="0" w:space="0" w:color="auto"/>
        <w:left w:val="none" w:sz="0" w:space="0" w:color="auto"/>
        <w:bottom w:val="none" w:sz="0" w:space="0" w:color="auto"/>
        <w:right w:val="none" w:sz="0" w:space="0" w:color="auto"/>
      </w:divBdr>
      <w:divsChild>
        <w:div w:id="198011060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so-netze.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so-gmbh.de" TargetMode="External"/><Relationship Id="rId12" Type="http://schemas.openxmlformats.org/officeDocument/2006/relationships/hyperlink" Target="http://www.epr-onlin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epr-onlin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s@epr-online.de" TargetMode="External"/><Relationship Id="rId4" Type="http://schemas.openxmlformats.org/officeDocument/2006/relationships/webSettings" Target="webSettings.xml"/><Relationship Id="rId9" Type="http://schemas.openxmlformats.org/officeDocument/2006/relationships/hyperlink" Target="http://www.tso-gmb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51E4-0F40-40B5-9795-74382370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 Schütz | epr - elsaesser public relations</dc:creator>
  <cp:lastModifiedBy>Frauke Schütz | epr - elsaesser public relations</cp:lastModifiedBy>
  <cp:revision>2</cp:revision>
  <dcterms:created xsi:type="dcterms:W3CDTF">2021-03-08T16:06:00Z</dcterms:created>
  <dcterms:modified xsi:type="dcterms:W3CDTF">2021-03-08T16:06:00Z</dcterms:modified>
</cp:coreProperties>
</file>