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7AABF3" w14:textId="29A473F7" w:rsidR="1297A033" w:rsidRPr="00067185" w:rsidRDefault="005E4AA6" w:rsidP="00067185">
      <w:pPr>
        <w:spacing w:before="100" w:beforeAutospacing="1" w:after="100" w:afterAutospacing="1"/>
        <w:jc w:val="both"/>
        <w:textAlignment w:val="baseline"/>
        <w:rPr>
          <w:rFonts w:ascii="Verdana" w:hAnsi="Verdana" w:cs="Times New Roman"/>
          <w:sz w:val="20"/>
          <w:szCs w:val="20"/>
          <w:u w:val="single"/>
          <w:lang w:eastAsia="de-DE"/>
        </w:rPr>
      </w:pPr>
      <w:r w:rsidRPr="286FA2EC">
        <w:rPr>
          <w:rFonts w:ascii="Verdana" w:hAnsi="Verdana" w:cs="Times New Roman"/>
          <w:sz w:val="20"/>
          <w:szCs w:val="20"/>
          <w:u w:val="single"/>
          <w:lang w:eastAsia="de-DE"/>
        </w:rPr>
        <w:t>Projekthaus für SAP-Logistik</w:t>
      </w:r>
      <w:r>
        <w:rPr>
          <w:rFonts w:ascii="Verdana" w:hAnsi="Verdana" w:cs="Times New Roman"/>
          <w:sz w:val="20"/>
          <w:szCs w:val="20"/>
          <w:u w:val="single"/>
          <w:lang w:eastAsia="de-DE"/>
        </w:rPr>
        <w:t xml:space="preserve"> </w:t>
      </w:r>
      <w:r w:rsidR="00303535">
        <w:rPr>
          <w:rFonts w:ascii="Verdana" w:hAnsi="Verdana" w:cs="Times New Roman"/>
          <w:sz w:val="20"/>
          <w:szCs w:val="20"/>
          <w:u w:val="single"/>
          <w:lang w:eastAsia="de-DE"/>
        </w:rPr>
        <w:t xml:space="preserve">bietet </w:t>
      </w:r>
      <w:r w:rsidR="00123C48">
        <w:rPr>
          <w:rFonts w:ascii="Verdana" w:hAnsi="Verdana" w:cs="Times New Roman"/>
          <w:sz w:val="20"/>
          <w:szCs w:val="20"/>
          <w:u w:val="single"/>
          <w:lang w:eastAsia="de-DE"/>
        </w:rPr>
        <w:t>facettenreiches</w:t>
      </w:r>
      <w:r w:rsidR="00303535">
        <w:rPr>
          <w:rFonts w:ascii="Verdana" w:hAnsi="Verdana" w:cs="Times New Roman"/>
          <w:sz w:val="20"/>
          <w:szCs w:val="20"/>
          <w:u w:val="single"/>
          <w:lang w:eastAsia="de-DE"/>
        </w:rPr>
        <w:t xml:space="preserve"> </w:t>
      </w:r>
      <w:r w:rsidR="00913271">
        <w:rPr>
          <w:rFonts w:ascii="Verdana" w:hAnsi="Verdana" w:cs="Times New Roman"/>
          <w:sz w:val="20"/>
          <w:szCs w:val="20"/>
          <w:u w:val="single"/>
          <w:lang w:eastAsia="de-DE"/>
        </w:rPr>
        <w:t>Aus</w:t>
      </w:r>
      <w:r w:rsidR="00303535">
        <w:rPr>
          <w:rFonts w:ascii="Verdana" w:hAnsi="Verdana" w:cs="Times New Roman"/>
          <w:sz w:val="20"/>
          <w:szCs w:val="20"/>
          <w:u w:val="single"/>
          <w:lang w:eastAsia="de-DE"/>
        </w:rPr>
        <w:t>- und Weiter</w:t>
      </w:r>
      <w:r w:rsidR="00913271">
        <w:rPr>
          <w:rFonts w:ascii="Verdana" w:hAnsi="Verdana" w:cs="Times New Roman"/>
          <w:sz w:val="20"/>
          <w:szCs w:val="20"/>
          <w:u w:val="single"/>
          <w:lang w:eastAsia="de-DE"/>
        </w:rPr>
        <w:t xml:space="preserve">bildungsprogramm </w:t>
      </w:r>
      <w:r w:rsidR="00123C48">
        <w:rPr>
          <w:rFonts w:ascii="Verdana" w:hAnsi="Verdana" w:cs="Times New Roman"/>
          <w:sz w:val="20"/>
          <w:szCs w:val="20"/>
          <w:u w:val="single"/>
          <w:lang w:eastAsia="de-DE"/>
        </w:rPr>
        <w:t>für SWAN Mitarbeiter*innen</w:t>
      </w:r>
    </w:p>
    <w:p w14:paraId="05E5E856" w14:textId="3A56EC14" w:rsidR="00067185" w:rsidRPr="00067185" w:rsidRDefault="4FCA2778" w:rsidP="00067185">
      <w:pPr>
        <w:spacing w:before="100" w:beforeAutospacing="1" w:after="100" w:afterAutospacing="1"/>
        <w:jc w:val="both"/>
        <w:textAlignment w:val="baseline"/>
        <w:rPr>
          <w:rFonts w:ascii="Verdana" w:hAnsi="Verdana" w:cs="Times New Roman"/>
          <w:b/>
          <w:bCs/>
          <w:sz w:val="32"/>
          <w:szCs w:val="32"/>
          <w:lang w:eastAsia="de-DE"/>
        </w:rPr>
      </w:pPr>
      <w:r w:rsidRPr="7D5BBD5E">
        <w:rPr>
          <w:rFonts w:ascii="Verdana" w:hAnsi="Verdana" w:cs="Times New Roman"/>
          <w:b/>
          <w:bCs/>
          <w:sz w:val="32"/>
          <w:szCs w:val="32"/>
          <w:lang w:eastAsia="de-DE"/>
        </w:rPr>
        <w:t xml:space="preserve">SWAN </w:t>
      </w:r>
      <w:r w:rsidR="40F7C08B" w:rsidRPr="1297A033">
        <w:rPr>
          <w:rFonts w:ascii="Verdana" w:hAnsi="Verdana" w:cs="Times New Roman"/>
          <w:b/>
          <w:bCs/>
          <w:sz w:val="32"/>
          <w:szCs w:val="32"/>
          <w:lang w:eastAsia="de-DE"/>
        </w:rPr>
        <w:t>Academy</w:t>
      </w:r>
      <w:r w:rsidRPr="7D5BBD5E">
        <w:rPr>
          <w:rFonts w:ascii="Verdana" w:hAnsi="Verdana" w:cs="Times New Roman"/>
          <w:b/>
          <w:bCs/>
          <w:sz w:val="32"/>
          <w:szCs w:val="32"/>
          <w:lang w:eastAsia="de-DE"/>
        </w:rPr>
        <w:t>: „Nachhaltig fördern und fordern“</w:t>
      </w:r>
    </w:p>
    <w:p w14:paraId="55929C17" w14:textId="1DEE08EE" w:rsidR="005E4AA6" w:rsidRDefault="35B73FDB" w:rsidP="1297A033">
      <w:pPr>
        <w:spacing w:before="100" w:beforeAutospacing="1" w:after="100" w:afterAutospacing="1" w:line="360" w:lineRule="auto"/>
        <w:jc w:val="both"/>
        <w:textAlignment w:val="baseline"/>
        <w:rPr>
          <w:rFonts w:ascii="Verdana" w:eastAsia="Verdana" w:hAnsi="Verdana" w:cs="Verdana"/>
          <w:b/>
          <w:bCs/>
          <w:sz w:val="20"/>
          <w:szCs w:val="20"/>
        </w:rPr>
      </w:pPr>
      <w:r w:rsidRPr="7D5BBD5E">
        <w:rPr>
          <w:rFonts w:ascii="Verdana" w:hAnsi="Verdana" w:cs="Times New Roman"/>
          <w:b/>
          <w:bCs/>
          <w:sz w:val="20"/>
          <w:szCs w:val="20"/>
          <w:lang w:eastAsia="de-DE"/>
        </w:rPr>
        <w:t xml:space="preserve">Augsburg, </w:t>
      </w:r>
      <w:r w:rsidR="00067185">
        <w:rPr>
          <w:rFonts w:ascii="Verdana" w:hAnsi="Verdana" w:cs="Times New Roman"/>
          <w:b/>
          <w:bCs/>
          <w:sz w:val="20"/>
          <w:szCs w:val="20"/>
          <w:lang w:eastAsia="de-DE"/>
        </w:rPr>
        <w:t>2</w:t>
      </w:r>
      <w:r w:rsidR="003475F7">
        <w:rPr>
          <w:rFonts w:ascii="Verdana" w:hAnsi="Verdana" w:cs="Times New Roman"/>
          <w:b/>
          <w:bCs/>
          <w:sz w:val="20"/>
          <w:szCs w:val="20"/>
          <w:lang w:eastAsia="de-DE"/>
        </w:rPr>
        <w:t>8</w:t>
      </w:r>
      <w:r w:rsidRPr="7D5BBD5E">
        <w:rPr>
          <w:rFonts w:ascii="Verdana" w:hAnsi="Verdana" w:cs="Times New Roman"/>
          <w:b/>
          <w:bCs/>
          <w:sz w:val="20"/>
          <w:szCs w:val="20"/>
          <w:lang w:eastAsia="de-DE"/>
        </w:rPr>
        <w:t xml:space="preserve">. </w:t>
      </w:r>
      <w:r w:rsidR="3111050B" w:rsidRPr="7D5BBD5E">
        <w:rPr>
          <w:rFonts w:ascii="Verdana" w:hAnsi="Verdana" w:cs="Times New Roman"/>
          <w:b/>
          <w:bCs/>
          <w:sz w:val="20"/>
          <w:szCs w:val="20"/>
          <w:lang w:eastAsia="de-DE"/>
        </w:rPr>
        <w:t>Oktober</w:t>
      </w:r>
      <w:r w:rsidRPr="7D5BBD5E">
        <w:rPr>
          <w:rFonts w:ascii="Verdana" w:hAnsi="Verdana" w:cs="Times New Roman"/>
          <w:b/>
          <w:bCs/>
          <w:sz w:val="20"/>
          <w:szCs w:val="20"/>
          <w:lang w:eastAsia="de-DE"/>
        </w:rPr>
        <w:t xml:space="preserve"> 2021 – </w:t>
      </w:r>
      <w:r w:rsidR="78B5725B" w:rsidRPr="7D5BBD5E">
        <w:rPr>
          <w:rFonts w:ascii="Verdana" w:hAnsi="Verdana" w:cs="Times New Roman"/>
          <w:b/>
          <w:bCs/>
          <w:sz w:val="20"/>
          <w:szCs w:val="20"/>
          <w:lang w:eastAsia="de-DE"/>
        </w:rPr>
        <w:t>Betriebliche Aus- und Weiterbildung wird b</w:t>
      </w:r>
      <w:r w:rsidR="4844CCE6" w:rsidRPr="7D5BBD5E">
        <w:rPr>
          <w:rFonts w:ascii="Verdana" w:hAnsi="Verdana" w:cs="Times New Roman"/>
          <w:b/>
          <w:bCs/>
          <w:sz w:val="20"/>
          <w:szCs w:val="20"/>
          <w:lang w:eastAsia="de-DE"/>
        </w:rPr>
        <w:t xml:space="preserve">ei der SWAN GmbH großgeschrieben. Ob </w:t>
      </w:r>
      <w:r w:rsidR="2070D5A7" w:rsidRPr="7D5BBD5E">
        <w:rPr>
          <w:rFonts w:ascii="Verdana" w:hAnsi="Verdana" w:cs="Times New Roman"/>
          <w:b/>
          <w:bCs/>
          <w:sz w:val="20"/>
          <w:szCs w:val="20"/>
          <w:lang w:eastAsia="de-DE"/>
        </w:rPr>
        <w:t>für</w:t>
      </w:r>
      <w:r w:rsidR="4844CCE6" w:rsidRPr="7D5BBD5E">
        <w:rPr>
          <w:rFonts w:ascii="Verdana" w:hAnsi="Verdana" w:cs="Times New Roman"/>
          <w:b/>
          <w:bCs/>
          <w:sz w:val="20"/>
          <w:szCs w:val="20"/>
          <w:lang w:eastAsia="de-DE"/>
        </w:rPr>
        <w:t xml:space="preserve"> Auszubildende</w:t>
      </w:r>
      <w:r w:rsidR="2070D5A7" w:rsidRPr="7D5BBD5E">
        <w:rPr>
          <w:rFonts w:ascii="Verdana" w:hAnsi="Verdana" w:cs="Times New Roman"/>
          <w:b/>
          <w:bCs/>
          <w:sz w:val="20"/>
          <w:szCs w:val="20"/>
          <w:lang w:eastAsia="de-DE"/>
        </w:rPr>
        <w:t xml:space="preserve">, </w:t>
      </w:r>
      <w:r w:rsidR="5F0EC2EE" w:rsidRPr="1297A033">
        <w:rPr>
          <w:rFonts w:ascii="Verdana" w:hAnsi="Verdana" w:cs="Times New Roman"/>
          <w:b/>
          <w:bCs/>
          <w:sz w:val="20"/>
          <w:szCs w:val="20"/>
          <w:lang w:eastAsia="de-DE"/>
        </w:rPr>
        <w:t>duale Stud</w:t>
      </w:r>
      <w:r w:rsidR="117C122B" w:rsidRPr="7D5BBD5E">
        <w:rPr>
          <w:rFonts w:ascii="Verdana" w:hAnsi="Verdana" w:cs="Times New Roman"/>
          <w:b/>
          <w:bCs/>
          <w:sz w:val="20"/>
          <w:szCs w:val="20"/>
          <w:lang w:eastAsia="de-DE"/>
        </w:rPr>
        <w:t>ierende</w:t>
      </w:r>
      <w:r w:rsidR="3B572049" w:rsidRPr="7D5BBD5E">
        <w:rPr>
          <w:rFonts w:ascii="Verdana" w:hAnsi="Verdana" w:cs="Times New Roman"/>
          <w:b/>
          <w:bCs/>
          <w:sz w:val="20"/>
          <w:szCs w:val="20"/>
          <w:lang w:eastAsia="de-DE"/>
        </w:rPr>
        <w:t>, Einsteiger</w:t>
      </w:r>
      <w:r w:rsidR="08C62CE7" w:rsidRPr="7D5BBD5E">
        <w:rPr>
          <w:rFonts w:ascii="Verdana" w:hAnsi="Verdana" w:cs="Times New Roman"/>
          <w:b/>
          <w:bCs/>
          <w:sz w:val="20"/>
          <w:szCs w:val="20"/>
          <w:lang w:eastAsia="de-DE"/>
        </w:rPr>
        <w:t>*innen</w:t>
      </w:r>
      <w:r w:rsidR="3B572049" w:rsidRPr="7D5BBD5E">
        <w:rPr>
          <w:rFonts w:ascii="Verdana" w:hAnsi="Verdana" w:cs="Times New Roman"/>
          <w:b/>
          <w:bCs/>
          <w:sz w:val="20"/>
          <w:szCs w:val="20"/>
          <w:lang w:eastAsia="de-DE"/>
        </w:rPr>
        <w:t xml:space="preserve"> oder</w:t>
      </w:r>
      <w:r w:rsidR="6E8452FB" w:rsidRPr="7D5BBD5E">
        <w:rPr>
          <w:rFonts w:ascii="Verdana" w:hAnsi="Verdana" w:cs="Times New Roman"/>
          <w:b/>
          <w:bCs/>
          <w:sz w:val="20"/>
          <w:szCs w:val="20"/>
          <w:lang w:eastAsia="de-DE"/>
        </w:rPr>
        <w:t xml:space="preserve"> Berufserfahrene</w:t>
      </w:r>
      <w:r w:rsidR="350C6F47" w:rsidRPr="7D5BBD5E">
        <w:rPr>
          <w:rFonts w:ascii="Verdana" w:hAnsi="Verdana" w:cs="Times New Roman"/>
          <w:b/>
          <w:bCs/>
          <w:sz w:val="20"/>
          <w:szCs w:val="20"/>
          <w:lang w:eastAsia="de-DE"/>
        </w:rPr>
        <w:t>:</w:t>
      </w:r>
      <w:r w:rsidR="3D059157" w:rsidRPr="7D5BBD5E">
        <w:rPr>
          <w:rFonts w:ascii="Verdana" w:hAnsi="Verdana" w:cs="Times New Roman"/>
          <w:b/>
          <w:bCs/>
          <w:sz w:val="20"/>
          <w:szCs w:val="20"/>
          <w:lang w:eastAsia="de-DE"/>
        </w:rPr>
        <w:t xml:space="preserve"> </w:t>
      </w:r>
      <w:r w:rsidR="350C6F47" w:rsidRPr="7D5BBD5E">
        <w:rPr>
          <w:rFonts w:ascii="Verdana" w:hAnsi="Verdana" w:cs="Times New Roman"/>
          <w:b/>
          <w:bCs/>
          <w:sz w:val="20"/>
          <w:szCs w:val="20"/>
          <w:lang w:eastAsia="de-DE"/>
        </w:rPr>
        <w:t>Q</w:t>
      </w:r>
      <w:r w:rsidR="78B5725B" w:rsidRPr="7D5BBD5E">
        <w:rPr>
          <w:rFonts w:ascii="Verdana" w:hAnsi="Verdana" w:cs="Times New Roman"/>
          <w:b/>
          <w:bCs/>
          <w:sz w:val="20"/>
          <w:szCs w:val="20"/>
          <w:lang w:eastAsia="de-DE"/>
        </w:rPr>
        <w:t xml:space="preserve">ualifizierte </w:t>
      </w:r>
      <w:r w:rsidR="3D059157" w:rsidRPr="7D5BBD5E">
        <w:rPr>
          <w:rFonts w:ascii="Verdana" w:hAnsi="Verdana" w:cs="Times New Roman"/>
          <w:b/>
          <w:bCs/>
          <w:sz w:val="20"/>
          <w:szCs w:val="20"/>
          <w:lang w:eastAsia="de-DE"/>
        </w:rPr>
        <w:t xml:space="preserve">Aus- und Weiterbildung ist ein elementarer Bestandteil der </w:t>
      </w:r>
      <w:r w:rsidR="35D9F91F">
        <w:rPr>
          <w:rFonts w:ascii="Verdana" w:hAnsi="Verdana" w:cs="Times New Roman"/>
          <w:b/>
          <w:bCs/>
          <w:sz w:val="20"/>
          <w:szCs w:val="20"/>
          <w:lang w:eastAsia="de-DE"/>
        </w:rPr>
        <w:t>Firmenp</w:t>
      </w:r>
      <w:r w:rsidR="3D059157" w:rsidRPr="7D5BBD5E">
        <w:rPr>
          <w:rFonts w:ascii="Verdana" w:hAnsi="Verdana" w:cs="Times New Roman"/>
          <w:b/>
          <w:bCs/>
          <w:sz w:val="20"/>
          <w:szCs w:val="20"/>
          <w:lang w:eastAsia="de-DE"/>
        </w:rPr>
        <w:t>hilosophie</w:t>
      </w:r>
      <w:r w:rsidR="1B3F9571" w:rsidRPr="7D5BBD5E">
        <w:rPr>
          <w:rFonts w:ascii="Verdana" w:hAnsi="Verdana" w:cs="Times New Roman"/>
          <w:b/>
          <w:bCs/>
          <w:sz w:val="20"/>
          <w:szCs w:val="20"/>
          <w:lang w:eastAsia="de-DE"/>
        </w:rPr>
        <w:t>.</w:t>
      </w:r>
      <w:r w:rsidR="3D059157" w:rsidRPr="7D5BBD5E">
        <w:rPr>
          <w:rFonts w:ascii="Verdana" w:hAnsi="Verdana" w:cs="Times New Roman"/>
          <w:b/>
          <w:bCs/>
          <w:sz w:val="20"/>
          <w:szCs w:val="20"/>
          <w:lang w:eastAsia="de-DE"/>
        </w:rPr>
        <w:t xml:space="preserve"> </w:t>
      </w:r>
      <w:r w:rsidR="50C2E431" w:rsidRPr="7D5BBD5E">
        <w:rPr>
          <w:rFonts w:ascii="Verdana" w:hAnsi="Verdana" w:cs="Times New Roman"/>
          <w:b/>
          <w:bCs/>
          <w:sz w:val="20"/>
          <w:szCs w:val="20"/>
          <w:lang w:eastAsia="de-DE"/>
        </w:rPr>
        <w:t xml:space="preserve">Daher hat der Logistikexperte die SWAN </w:t>
      </w:r>
      <w:r w:rsidR="5CEBEC08" w:rsidRPr="7D5BBD5E">
        <w:rPr>
          <w:rFonts w:ascii="Verdana" w:hAnsi="Verdana" w:cs="Times New Roman"/>
          <w:b/>
          <w:bCs/>
          <w:sz w:val="20"/>
          <w:szCs w:val="20"/>
          <w:lang w:eastAsia="de-DE"/>
        </w:rPr>
        <w:t>Academy</w:t>
      </w:r>
      <w:r w:rsidR="2AFE0E3E" w:rsidRPr="7D5BBD5E">
        <w:rPr>
          <w:rFonts w:ascii="Verdana" w:hAnsi="Verdana" w:cs="Times New Roman"/>
          <w:b/>
          <w:bCs/>
          <w:sz w:val="20"/>
          <w:szCs w:val="20"/>
          <w:lang w:eastAsia="de-DE"/>
        </w:rPr>
        <w:t xml:space="preserve"> als neuen zukunftsorientierten Bildungsbereich etabliert</w:t>
      </w:r>
      <w:r w:rsidR="50C2E431" w:rsidRPr="7D5BBD5E">
        <w:rPr>
          <w:rFonts w:ascii="Verdana" w:hAnsi="Verdana" w:cs="Times New Roman"/>
          <w:b/>
          <w:bCs/>
          <w:sz w:val="20"/>
          <w:szCs w:val="20"/>
          <w:lang w:eastAsia="de-DE"/>
        </w:rPr>
        <w:t xml:space="preserve">. </w:t>
      </w:r>
      <w:r w:rsidR="29D7C257" w:rsidRPr="1297A033">
        <w:rPr>
          <w:rFonts w:ascii="Verdana" w:eastAsia="Verdana" w:hAnsi="Verdana" w:cs="Verdana"/>
          <w:b/>
          <w:bCs/>
          <w:sz w:val="20"/>
          <w:szCs w:val="20"/>
        </w:rPr>
        <w:t>Interne Schulungsprogramme vermitteln branchenrelevante Grundlagen und SAP-Logistik-Fachwissen und geben gleichzeitig zielgerichtete Einblicke in alle Unternehmensbereiche und einzelne Projekt-Lösungen.</w:t>
      </w:r>
    </w:p>
    <w:p w14:paraId="0D1A39A9" w14:textId="6AFE2B46" w:rsidR="00BA3438" w:rsidRDefault="19B4ED24" w:rsidP="7C166D9E">
      <w:pPr>
        <w:spacing w:before="100" w:beforeAutospacing="1" w:after="100" w:afterAutospacing="1" w:line="360" w:lineRule="auto"/>
        <w:jc w:val="both"/>
        <w:textAlignment w:val="baseline"/>
        <w:rPr>
          <w:rFonts w:ascii="Verdana" w:hAnsi="Verdana" w:cs="Times New Roman"/>
          <w:sz w:val="20"/>
          <w:szCs w:val="20"/>
          <w:lang w:eastAsia="de-DE"/>
        </w:rPr>
      </w:pPr>
      <w:r w:rsidRPr="7D5BBD5E">
        <w:rPr>
          <w:rFonts w:ascii="Verdana" w:hAnsi="Verdana" w:cs="Times New Roman"/>
          <w:sz w:val="20"/>
          <w:szCs w:val="20"/>
          <w:lang w:eastAsia="de-DE"/>
        </w:rPr>
        <w:t>Die</w:t>
      </w:r>
      <w:r w:rsidR="34FCC22E" w:rsidRPr="7D5BBD5E">
        <w:rPr>
          <w:rFonts w:ascii="Verdana" w:hAnsi="Verdana" w:cs="Times New Roman"/>
          <w:sz w:val="20"/>
          <w:szCs w:val="20"/>
          <w:lang w:eastAsia="de-DE"/>
        </w:rPr>
        <w:t xml:space="preserve"> </w:t>
      </w:r>
      <w:r w:rsidRPr="7D5BBD5E">
        <w:rPr>
          <w:rFonts w:ascii="Verdana" w:hAnsi="Verdana" w:cs="Times New Roman"/>
          <w:sz w:val="20"/>
          <w:szCs w:val="20"/>
          <w:lang w:eastAsia="de-DE"/>
        </w:rPr>
        <w:t xml:space="preserve">SWAN bringt nicht nur hohe Beratungskompetenz </w:t>
      </w:r>
      <w:r w:rsidR="055C3427" w:rsidRPr="7D5BBD5E">
        <w:rPr>
          <w:rFonts w:ascii="Verdana" w:hAnsi="Verdana" w:cs="Times New Roman"/>
          <w:sz w:val="20"/>
          <w:szCs w:val="20"/>
          <w:lang w:eastAsia="de-DE"/>
        </w:rPr>
        <w:t xml:space="preserve">und </w:t>
      </w:r>
      <w:r w:rsidR="00D31641">
        <w:rPr>
          <w:rFonts w:ascii="Verdana" w:hAnsi="Verdana" w:cs="Times New Roman"/>
          <w:sz w:val="20"/>
          <w:szCs w:val="20"/>
          <w:lang w:eastAsia="de-DE"/>
        </w:rPr>
        <w:t xml:space="preserve">technische </w:t>
      </w:r>
      <w:r w:rsidR="4CCC2380" w:rsidRPr="7D5BBD5E">
        <w:rPr>
          <w:rFonts w:ascii="Verdana" w:hAnsi="Verdana" w:cs="Times New Roman"/>
          <w:sz w:val="20"/>
          <w:szCs w:val="20"/>
          <w:lang w:eastAsia="de-DE"/>
        </w:rPr>
        <w:t>Expertise</w:t>
      </w:r>
      <w:r w:rsidR="055C3427" w:rsidRPr="7D5BBD5E">
        <w:rPr>
          <w:rFonts w:ascii="Verdana" w:hAnsi="Verdana" w:cs="Times New Roman"/>
          <w:sz w:val="20"/>
          <w:szCs w:val="20"/>
          <w:lang w:eastAsia="de-DE"/>
        </w:rPr>
        <w:t xml:space="preserve"> </w:t>
      </w:r>
      <w:r w:rsidRPr="7D5BBD5E">
        <w:rPr>
          <w:rFonts w:ascii="Verdana" w:hAnsi="Verdana" w:cs="Times New Roman"/>
          <w:sz w:val="20"/>
          <w:szCs w:val="20"/>
          <w:lang w:eastAsia="de-DE"/>
        </w:rPr>
        <w:t>bei Kundenprojekten</w:t>
      </w:r>
      <w:r w:rsidR="1E6BD887" w:rsidRPr="7D5BBD5E">
        <w:rPr>
          <w:rFonts w:ascii="Verdana" w:hAnsi="Verdana" w:cs="Times New Roman"/>
          <w:sz w:val="20"/>
          <w:szCs w:val="20"/>
          <w:lang w:eastAsia="de-DE"/>
        </w:rPr>
        <w:t xml:space="preserve"> </w:t>
      </w:r>
      <w:r w:rsidR="410CFA2A" w:rsidRPr="0F4A9AB9">
        <w:rPr>
          <w:rFonts w:ascii="Verdana" w:hAnsi="Verdana" w:cs="Times New Roman"/>
          <w:sz w:val="20"/>
          <w:szCs w:val="20"/>
          <w:lang w:eastAsia="de-DE"/>
        </w:rPr>
        <w:t>mit</w:t>
      </w:r>
      <w:r w:rsidR="6B6C4738" w:rsidRPr="0F4A9AB9">
        <w:rPr>
          <w:rFonts w:ascii="Verdana" w:hAnsi="Verdana" w:cs="Times New Roman"/>
          <w:sz w:val="20"/>
          <w:szCs w:val="20"/>
          <w:lang w:eastAsia="de-DE"/>
        </w:rPr>
        <w:t>.</w:t>
      </w:r>
      <w:r w:rsidR="4CCC2380" w:rsidRPr="7D5BBD5E">
        <w:rPr>
          <w:rFonts w:ascii="Verdana" w:hAnsi="Verdana" w:cs="Times New Roman"/>
          <w:sz w:val="20"/>
          <w:szCs w:val="20"/>
          <w:lang w:eastAsia="de-DE"/>
        </w:rPr>
        <w:t xml:space="preserve"> </w:t>
      </w:r>
      <w:r w:rsidR="73AE1722" w:rsidRPr="7D5BBD5E">
        <w:rPr>
          <w:rFonts w:ascii="Verdana" w:hAnsi="Verdana" w:cs="Times New Roman"/>
          <w:sz w:val="20"/>
          <w:szCs w:val="20"/>
          <w:lang w:eastAsia="de-DE"/>
        </w:rPr>
        <w:t xml:space="preserve">Der </w:t>
      </w:r>
      <w:r w:rsidR="03EDBF60" w:rsidRPr="7D5BBD5E">
        <w:rPr>
          <w:rFonts w:ascii="Verdana" w:hAnsi="Verdana" w:cs="Times New Roman"/>
          <w:sz w:val="20"/>
          <w:szCs w:val="20"/>
          <w:lang w:eastAsia="de-DE"/>
        </w:rPr>
        <w:t>SAP-</w:t>
      </w:r>
      <w:r w:rsidR="73AE1722" w:rsidRPr="7D5BBD5E">
        <w:rPr>
          <w:rFonts w:ascii="Verdana" w:hAnsi="Verdana" w:cs="Times New Roman"/>
          <w:sz w:val="20"/>
          <w:szCs w:val="20"/>
          <w:lang w:eastAsia="de-DE"/>
        </w:rPr>
        <w:t xml:space="preserve">Logistikexperte investiert zudem in die betriebliche Aus- und Weiterbildung </w:t>
      </w:r>
      <w:r w:rsidR="1D8FB0F0" w:rsidRPr="7D5BBD5E">
        <w:rPr>
          <w:rFonts w:ascii="Verdana" w:hAnsi="Verdana" w:cs="Times New Roman"/>
          <w:sz w:val="20"/>
          <w:szCs w:val="20"/>
          <w:lang w:eastAsia="de-DE"/>
        </w:rPr>
        <w:t>seiner</w:t>
      </w:r>
      <w:r w:rsidR="73AE1722" w:rsidRPr="7D5BBD5E">
        <w:rPr>
          <w:rFonts w:ascii="Verdana" w:hAnsi="Verdana" w:cs="Times New Roman"/>
          <w:sz w:val="20"/>
          <w:szCs w:val="20"/>
          <w:lang w:eastAsia="de-DE"/>
        </w:rPr>
        <w:t xml:space="preserve"> </w:t>
      </w:r>
      <w:r w:rsidR="34FCC22E" w:rsidRPr="7D5BBD5E">
        <w:rPr>
          <w:rFonts w:ascii="Verdana" w:hAnsi="Verdana" w:cs="Times New Roman"/>
          <w:sz w:val="20"/>
          <w:szCs w:val="20"/>
          <w:lang w:eastAsia="de-DE"/>
        </w:rPr>
        <w:t>Mitarbeitende</w:t>
      </w:r>
      <w:r w:rsidR="73AE1722" w:rsidRPr="7D5BBD5E">
        <w:rPr>
          <w:rFonts w:ascii="Verdana" w:hAnsi="Verdana" w:cs="Times New Roman"/>
          <w:sz w:val="20"/>
          <w:szCs w:val="20"/>
          <w:lang w:eastAsia="de-DE"/>
        </w:rPr>
        <w:t>n</w:t>
      </w:r>
      <w:r w:rsidR="34FCC22E" w:rsidRPr="7D5BBD5E">
        <w:rPr>
          <w:rFonts w:ascii="Verdana" w:hAnsi="Verdana" w:cs="Times New Roman"/>
          <w:sz w:val="20"/>
          <w:szCs w:val="20"/>
          <w:lang w:eastAsia="de-DE"/>
        </w:rPr>
        <w:t xml:space="preserve"> </w:t>
      </w:r>
      <w:r w:rsidR="73AE1722" w:rsidRPr="7D5BBD5E">
        <w:rPr>
          <w:rFonts w:ascii="Verdana" w:hAnsi="Verdana" w:cs="Times New Roman"/>
          <w:sz w:val="20"/>
          <w:szCs w:val="20"/>
          <w:lang w:eastAsia="de-DE"/>
        </w:rPr>
        <w:t xml:space="preserve">und </w:t>
      </w:r>
      <w:r w:rsidR="3F5307D4" w:rsidRPr="7D5BBD5E">
        <w:rPr>
          <w:rFonts w:ascii="Verdana" w:hAnsi="Verdana" w:cs="Times New Roman"/>
          <w:sz w:val="20"/>
          <w:szCs w:val="20"/>
          <w:lang w:eastAsia="de-DE"/>
        </w:rPr>
        <w:t xml:space="preserve">betreibt </w:t>
      </w:r>
      <w:r w:rsidR="73AE1722" w:rsidRPr="7D5BBD5E">
        <w:rPr>
          <w:rFonts w:ascii="Verdana" w:hAnsi="Verdana" w:cs="Times New Roman"/>
          <w:sz w:val="20"/>
          <w:szCs w:val="20"/>
          <w:lang w:eastAsia="de-DE"/>
        </w:rPr>
        <w:t>hierfür</w:t>
      </w:r>
      <w:r w:rsidRPr="7D5BBD5E">
        <w:rPr>
          <w:rFonts w:ascii="Verdana" w:hAnsi="Verdana" w:cs="Times New Roman"/>
          <w:sz w:val="20"/>
          <w:szCs w:val="20"/>
          <w:lang w:eastAsia="de-DE"/>
        </w:rPr>
        <w:t xml:space="preserve"> </w:t>
      </w:r>
      <w:r w:rsidR="3F5307D4" w:rsidRPr="7D5BBD5E">
        <w:rPr>
          <w:rFonts w:ascii="Verdana" w:hAnsi="Verdana" w:cs="Times New Roman"/>
          <w:sz w:val="20"/>
          <w:szCs w:val="20"/>
          <w:lang w:eastAsia="de-DE"/>
        </w:rPr>
        <w:t xml:space="preserve">eine eigenständige Schulungsakademie, die SWAN </w:t>
      </w:r>
      <w:r w:rsidR="50359131" w:rsidRPr="0F4A9AB9">
        <w:rPr>
          <w:rFonts w:ascii="Verdana" w:hAnsi="Verdana" w:cs="Times New Roman"/>
          <w:sz w:val="20"/>
          <w:szCs w:val="20"/>
          <w:lang w:eastAsia="de-DE"/>
        </w:rPr>
        <w:t>Academy</w:t>
      </w:r>
      <w:r w:rsidR="3F5307D4" w:rsidRPr="7D5BBD5E">
        <w:rPr>
          <w:rFonts w:ascii="Verdana" w:hAnsi="Verdana" w:cs="Times New Roman"/>
          <w:sz w:val="20"/>
          <w:szCs w:val="20"/>
          <w:lang w:eastAsia="de-DE"/>
        </w:rPr>
        <w:t>. „</w:t>
      </w:r>
      <w:r w:rsidR="73AE1722" w:rsidRPr="7D5BBD5E">
        <w:rPr>
          <w:rFonts w:ascii="Verdana" w:hAnsi="Verdana" w:cs="Times New Roman"/>
          <w:sz w:val="20"/>
          <w:szCs w:val="20"/>
          <w:lang w:eastAsia="de-DE"/>
        </w:rPr>
        <w:t>Angesichts der immer dynamischer</w:t>
      </w:r>
      <w:r w:rsidR="54F4410C" w:rsidRPr="7D5BBD5E">
        <w:rPr>
          <w:rFonts w:ascii="Verdana" w:hAnsi="Verdana" w:cs="Times New Roman"/>
          <w:sz w:val="20"/>
          <w:szCs w:val="20"/>
          <w:lang w:eastAsia="de-DE"/>
        </w:rPr>
        <w:t>en</w:t>
      </w:r>
      <w:r w:rsidR="73AE1722" w:rsidRPr="7D5BBD5E">
        <w:rPr>
          <w:rFonts w:ascii="Verdana" w:hAnsi="Verdana" w:cs="Times New Roman"/>
          <w:sz w:val="20"/>
          <w:szCs w:val="20"/>
          <w:lang w:eastAsia="de-DE"/>
        </w:rPr>
        <w:t xml:space="preserve"> und komplexer werdenden Anforderungen</w:t>
      </w:r>
      <w:r w:rsidR="00224AD2" w:rsidDel="003B50DE">
        <w:rPr>
          <w:rFonts w:ascii="Verdana" w:hAnsi="Verdana" w:cs="Times New Roman"/>
          <w:sz w:val="20"/>
          <w:szCs w:val="20"/>
          <w:lang w:eastAsia="de-DE"/>
        </w:rPr>
        <w:t xml:space="preserve"> </w:t>
      </w:r>
      <w:r w:rsidR="73AE1722" w:rsidRPr="7D5BBD5E">
        <w:rPr>
          <w:rFonts w:ascii="Verdana" w:hAnsi="Verdana" w:cs="Times New Roman"/>
          <w:sz w:val="20"/>
          <w:szCs w:val="20"/>
          <w:lang w:eastAsia="de-DE"/>
        </w:rPr>
        <w:t xml:space="preserve">ist </w:t>
      </w:r>
      <w:r w:rsidR="3F5307D4" w:rsidRPr="7D5BBD5E">
        <w:rPr>
          <w:rFonts w:ascii="Verdana" w:hAnsi="Verdana" w:cs="Times New Roman"/>
          <w:sz w:val="20"/>
          <w:szCs w:val="20"/>
          <w:lang w:eastAsia="de-DE"/>
        </w:rPr>
        <w:t>Wissen ein entscheidender Wettbewerbsfaktor</w:t>
      </w:r>
      <w:r w:rsidR="73AE1722" w:rsidRPr="7D5BBD5E">
        <w:rPr>
          <w:rFonts w:ascii="Verdana" w:hAnsi="Verdana" w:cs="Times New Roman"/>
          <w:sz w:val="20"/>
          <w:szCs w:val="20"/>
          <w:lang w:eastAsia="de-DE"/>
        </w:rPr>
        <w:t>. I</w:t>
      </w:r>
      <w:r w:rsidR="3F5307D4" w:rsidRPr="7D5BBD5E">
        <w:rPr>
          <w:rFonts w:ascii="Verdana" w:hAnsi="Verdana" w:cs="Times New Roman"/>
          <w:sz w:val="20"/>
          <w:szCs w:val="20"/>
          <w:lang w:eastAsia="de-DE"/>
        </w:rPr>
        <w:t>n</w:t>
      </w:r>
      <w:r w:rsidR="73AE1722" w:rsidRPr="7D5BBD5E">
        <w:rPr>
          <w:rFonts w:ascii="Verdana" w:hAnsi="Verdana" w:cs="Times New Roman"/>
          <w:sz w:val="20"/>
          <w:szCs w:val="20"/>
          <w:lang w:eastAsia="de-DE"/>
        </w:rPr>
        <w:t xml:space="preserve">dem wir </w:t>
      </w:r>
      <w:r w:rsidR="00240537">
        <w:rPr>
          <w:rFonts w:ascii="Verdana" w:hAnsi="Verdana" w:cs="Times New Roman"/>
          <w:sz w:val="20"/>
          <w:szCs w:val="20"/>
          <w:lang w:eastAsia="de-DE"/>
        </w:rPr>
        <w:t xml:space="preserve">in hohem Maß </w:t>
      </w:r>
      <w:r w:rsidR="73AE1722" w:rsidRPr="7D5BBD5E">
        <w:rPr>
          <w:rFonts w:ascii="Verdana" w:hAnsi="Verdana" w:cs="Times New Roman"/>
          <w:sz w:val="20"/>
          <w:szCs w:val="20"/>
          <w:lang w:eastAsia="de-DE"/>
        </w:rPr>
        <w:t xml:space="preserve">in </w:t>
      </w:r>
      <w:r w:rsidR="54F4410C" w:rsidRPr="7D5BBD5E">
        <w:rPr>
          <w:rFonts w:ascii="Verdana" w:hAnsi="Verdana" w:cs="Times New Roman"/>
          <w:sz w:val="20"/>
          <w:szCs w:val="20"/>
          <w:lang w:eastAsia="de-DE"/>
        </w:rPr>
        <w:t>firmeninterne</w:t>
      </w:r>
      <w:r w:rsidR="00240537">
        <w:rPr>
          <w:rFonts w:ascii="Verdana" w:hAnsi="Verdana" w:cs="Times New Roman"/>
          <w:sz w:val="20"/>
          <w:szCs w:val="20"/>
          <w:lang w:eastAsia="de-DE"/>
        </w:rPr>
        <w:t xml:space="preserve"> und externe</w:t>
      </w:r>
      <w:r w:rsidR="54F4410C" w:rsidRPr="7D5BBD5E">
        <w:rPr>
          <w:rFonts w:ascii="Verdana" w:hAnsi="Verdana" w:cs="Times New Roman"/>
          <w:sz w:val="20"/>
          <w:szCs w:val="20"/>
          <w:lang w:eastAsia="de-DE"/>
        </w:rPr>
        <w:t xml:space="preserve"> </w:t>
      </w:r>
      <w:r w:rsidR="73AE1722" w:rsidRPr="7D5BBD5E">
        <w:rPr>
          <w:rFonts w:ascii="Verdana" w:hAnsi="Verdana" w:cs="Times New Roman"/>
          <w:sz w:val="20"/>
          <w:szCs w:val="20"/>
          <w:lang w:eastAsia="de-DE"/>
        </w:rPr>
        <w:t xml:space="preserve">Schulungen investieren, </w:t>
      </w:r>
      <w:r w:rsidR="3F5307D4" w:rsidRPr="7D5BBD5E">
        <w:rPr>
          <w:rFonts w:ascii="Verdana" w:hAnsi="Verdana" w:cs="Times New Roman"/>
          <w:sz w:val="20"/>
          <w:szCs w:val="20"/>
          <w:lang w:eastAsia="de-DE"/>
        </w:rPr>
        <w:t>leiste</w:t>
      </w:r>
      <w:r w:rsidR="73AE1722" w:rsidRPr="7D5BBD5E">
        <w:rPr>
          <w:rFonts w:ascii="Verdana" w:hAnsi="Verdana" w:cs="Times New Roman"/>
          <w:sz w:val="20"/>
          <w:szCs w:val="20"/>
          <w:lang w:eastAsia="de-DE"/>
        </w:rPr>
        <w:t>n w</w:t>
      </w:r>
      <w:r w:rsidR="54F4410C" w:rsidRPr="7D5BBD5E">
        <w:rPr>
          <w:rFonts w:ascii="Verdana" w:hAnsi="Verdana" w:cs="Times New Roman"/>
          <w:sz w:val="20"/>
          <w:szCs w:val="20"/>
          <w:lang w:eastAsia="de-DE"/>
        </w:rPr>
        <w:t>i</w:t>
      </w:r>
      <w:r w:rsidR="73AE1722" w:rsidRPr="7D5BBD5E">
        <w:rPr>
          <w:rFonts w:ascii="Verdana" w:hAnsi="Verdana" w:cs="Times New Roman"/>
          <w:sz w:val="20"/>
          <w:szCs w:val="20"/>
          <w:lang w:eastAsia="de-DE"/>
        </w:rPr>
        <w:t>r</w:t>
      </w:r>
      <w:r w:rsidR="3F5307D4" w:rsidRPr="7D5BBD5E">
        <w:rPr>
          <w:rFonts w:ascii="Verdana" w:hAnsi="Verdana" w:cs="Times New Roman"/>
          <w:sz w:val="20"/>
          <w:szCs w:val="20"/>
          <w:lang w:eastAsia="de-DE"/>
        </w:rPr>
        <w:t xml:space="preserve"> einen nachhaltigen Beitrag für den Unternehmenserfolg“, so </w:t>
      </w:r>
      <w:r w:rsidR="03EDBF60" w:rsidRPr="7D5BBD5E">
        <w:rPr>
          <w:rFonts w:ascii="Verdana" w:hAnsi="Verdana" w:cs="Times New Roman"/>
          <w:sz w:val="20"/>
          <w:szCs w:val="20"/>
          <w:lang w:eastAsia="de-DE"/>
        </w:rPr>
        <w:t>Alexander Bernhard</w:t>
      </w:r>
      <w:r w:rsidR="3F5307D4" w:rsidRPr="7D5BBD5E">
        <w:rPr>
          <w:rFonts w:ascii="Verdana" w:hAnsi="Verdana" w:cs="Times New Roman"/>
          <w:sz w:val="20"/>
          <w:szCs w:val="20"/>
          <w:lang w:eastAsia="de-DE"/>
        </w:rPr>
        <w:t xml:space="preserve">, </w:t>
      </w:r>
      <w:r w:rsidR="03EDBF60" w:rsidRPr="7D5BBD5E">
        <w:rPr>
          <w:rFonts w:ascii="Verdana" w:hAnsi="Verdana" w:cs="Times New Roman"/>
          <w:sz w:val="20"/>
          <w:szCs w:val="20"/>
          <w:lang w:eastAsia="de-DE"/>
        </w:rPr>
        <w:t xml:space="preserve">Geschäftsführer der SWAN GmbH. </w:t>
      </w:r>
    </w:p>
    <w:p w14:paraId="3513022F" w14:textId="57F3EC57" w:rsidR="0F4A9AB9" w:rsidRPr="00067185" w:rsidRDefault="54F4410C" w:rsidP="00067185">
      <w:pPr>
        <w:spacing w:before="100" w:beforeAutospacing="1" w:after="100" w:afterAutospacing="1" w:line="360" w:lineRule="auto"/>
        <w:jc w:val="both"/>
        <w:textAlignment w:val="baseline"/>
        <w:rPr>
          <w:rFonts w:ascii="Verdana" w:hAnsi="Verdana" w:cs="Times New Roman"/>
          <w:sz w:val="20"/>
          <w:szCs w:val="20"/>
          <w:lang w:eastAsia="de-DE"/>
        </w:rPr>
      </w:pPr>
      <w:r w:rsidRPr="7D5BBD5E">
        <w:rPr>
          <w:rFonts w:ascii="Verdana" w:hAnsi="Verdana" w:cs="Times New Roman"/>
          <w:sz w:val="20"/>
          <w:szCs w:val="20"/>
          <w:lang w:eastAsia="de-DE"/>
        </w:rPr>
        <w:t xml:space="preserve">Die SWAN </w:t>
      </w:r>
      <w:r w:rsidR="6AF68C16" w:rsidRPr="7D5BBD5E">
        <w:rPr>
          <w:rFonts w:ascii="Verdana" w:hAnsi="Verdana" w:cs="Times New Roman"/>
          <w:sz w:val="20"/>
          <w:szCs w:val="20"/>
          <w:lang w:eastAsia="de-DE"/>
        </w:rPr>
        <w:t>Academy</w:t>
      </w:r>
      <w:r w:rsidRPr="7D5BBD5E">
        <w:rPr>
          <w:rFonts w:ascii="Verdana" w:hAnsi="Verdana" w:cs="Times New Roman"/>
          <w:sz w:val="20"/>
          <w:szCs w:val="20"/>
          <w:lang w:eastAsia="de-DE"/>
        </w:rPr>
        <w:t xml:space="preserve"> richtet sich an Berufs- und Quereinsteiger*innen</w:t>
      </w:r>
      <w:r w:rsidR="00240537">
        <w:rPr>
          <w:rFonts w:ascii="Verdana" w:hAnsi="Verdana" w:cs="Times New Roman"/>
          <w:sz w:val="20"/>
          <w:szCs w:val="20"/>
          <w:lang w:eastAsia="de-DE"/>
        </w:rPr>
        <w:t xml:space="preserve">, </w:t>
      </w:r>
      <w:r w:rsidR="24BD03AD" w:rsidRPr="0F4A9AB9">
        <w:rPr>
          <w:rFonts w:ascii="Verdana" w:hAnsi="Verdana" w:cs="Times New Roman"/>
          <w:sz w:val="20"/>
          <w:szCs w:val="20"/>
          <w:lang w:eastAsia="de-DE"/>
        </w:rPr>
        <w:t>duale Stud</w:t>
      </w:r>
      <w:r w:rsidR="0167397D" w:rsidRPr="0F4A9AB9">
        <w:rPr>
          <w:rFonts w:ascii="Verdana" w:hAnsi="Verdana" w:cs="Times New Roman"/>
          <w:sz w:val="20"/>
          <w:szCs w:val="20"/>
          <w:lang w:eastAsia="de-DE"/>
        </w:rPr>
        <w:t>ierende</w:t>
      </w:r>
      <w:r w:rsidRPr="7D5BBD5E">
        <w:rPr>
          <w:rFonts w:ascii="Verdana" w:hAnsi="Verdana" w:cs="Times New Roman"/>
          <w:sz w:val="20"/>
          <w:szCs w:val="20"/>
          <w:lang w:eastAsia="de-DE"/>
        </w:rPr>
        <w:t xml:space="preserve"> sowie an </w:t>
      </w:r>
      <w:r w:rsidR="00AA3321">
        <w:rPr>
          <w:rFonts w:ascii="Verdana" w:hAnsi="Verdana" w:cs="Times New Roman"/>
          <w:sz w:val="20"/>
          <w:szCs w:val="20"/>
          <w:lang w:eastAsia="de-DE"/>
        </w:rPr>
        <w:t xml:space="preserve">alle </w:t>
      </w:r>
      <w:r w:rsidR="27F92B69" w:rsidRPr="7D5BBD5E">
        <w:rPr>
          <w:rFonts w:ascii="Verdana" w:hAnsi="Verdana" w:cs="Times New Roman"/>
          <w:sz w:val="20"/>
          <w:szCs w:val="20"/>
          <w:lang w:eastAsia="de-DE"/>
        </w:rPr>
        <w:t>K</w:t>
      </w:r>
      <w:r w:rsidR="0A821E8C" w:rsidRPr="7D5BBD5E">
        <w:rPr>
          <w:rFonts w:ascii="Verdana" w:hAnsi="Verdana" w:cs="Times New Roman"/>
          <w:sz w:val="20"/>
          <w:szCs w:val="20"/>
          <w:lang w:eastAsia="de-DE"/>
        </w:rPr>
        <w:t>olleg*innen</w:t>
      </w:r>
      <w:r w:rsidRPr="7D5BBD5E">
        <w:rPr>
          <w:rFonts w:ascii="Verdana" w:hAnsi="Verdana" w:cs="Times New Roman"/>
          <w:sz w:val="20"/>
          <w:szCs w:val="20"/>
          <w:lang w:eastAsia="de-DE"/>
        </w:rPr>
        <w:t>,</w:t>
      </w:r>
      <w:r w:rsidR="0A821E8C" w:rsidRPr="7D5BBD5E">
        <w:rPr>
          <w:rFonts w:ascii="Verdana" w:hAnsi="Verdana" w:cs="Times New Roman"/>
          <w:sz w:val="20"/>
          <w:szCs w:val="20"/>
          <w:lang w:eastAsia="de-DE"/>
        </w:rPr>
        <w:t xml:space="preserve"> die </w:t>
      </w:r>
      <w:r w:rsidR="1E95063E" w:rsidRPr="0F4A9AB9">
        <w:rPr>
          <w:rFonts w:ascii="Verdana" w:hAnsi="Verdana" w:cs="Times New Roman"/>
          <w:sz w:val="20"/>
          <w:szCs w:val="20"/>
          <w:lang w:eastAsia="de-DE"/>
        </w:rPr>
        <w:t>ihre</w:t>
      </w:r>
      <w:r w:rsidR="001225A2">
        <w:rPr>
          <w:rFonts w:ascii="Verdana" w:hAnsi="Verdana" w:cs="Times New Roman"/>
          <w:sz w:val="20"/>
          <w:szCs w:val="20"/>
          <w:lang w:eastAsia="de-DE"/>
        </w:rPr>
        <w:t xml:space="preserve"> Kenntnisse und Fähigkeiten </w:t>
      </w:r>
      <w:r w:rsidR="00AA3321">
        <w:rPr>
          <w:rFonts w:ascii="Verdana" w:hAnsi="Verdana" w:cs="Times New Roman"/>
          <w:sz w:val="20"/>
          <w:szCs w:val="20"/>
          <w:lang w:eastAsia="de-DE"/>
        </w:rPr>
        <w:t>weiterentwickeln wollen</w:t>
      </w:r>
      <w:r w:rsidR="1D8FB0F0" w:rsidRPr="7D5BBD5E">
        <w:rPr>
          <w:rFonts w:ascii="Verdana" w:hAnsi="Verdana" w:cs="Times New Roman"/>
          <w:sz w:val="20"/>
          <w:szCs w:val="20"/>
          <w:lang w:eastAsia="de-DE"/>
        </w:rPr>
        <w:t xml:space="preserve"> und </w:t>
      </w:r>
      <w:r w:rsidRPr="7D5BBD5E">
        <w:rPr>
          <w:rFonts w:ascii="Verdana" w:hAnsi="Verdana" w:cs="Times New Roman"/>
          <w:sz w:val="20"/>
          <w:szCs w:val="20"/>
          <w:lang w:eastAsia="de-DE"/>
        </w:rPr>
        <w:t xml:space="preserve">Bedarf an konkreten fachlichen Schulungen haben. Mit der eigenen </w:t>
      </w:r>
      <w:r w:rsidR="36E4CBEA" w:rsidRPr="0F4A9AB9">
        <w:rPr>
          <w:rFonts w:ascii="Verdana" w:hAnsi="Verdana" w:cs="Times New Roman"/>
          <w:sz w:val="20"/>
          <w:szCs w:val="20"/>
          <w:lang w:eastAsia="de-DE"/>
        </w:rPr>
        <w:t>Ausbildungs</w:t>
      </w:r>
      <w:r w:rsidR="681806D6" w:rsidRPr="0F4A9AB9">
        <w:rPr>
          <w:rFonts w:ascii="Verdana" w:hAnsi="Verdana" w:cs="Times New Roman"/>
          <w:sz w:val="20"/>
          <w:szCs w:val="20"/>
          <w:lang w:eastAsia="de-DE"/>
        </w:rPr>
        <w:t>i</w:t>
      </w:r>
      <w:r w:rsidR="36E4CBEA" w:rsidRPr="0F4A9AB9">
        <w:rPr>
          <w:rFonts w:ascii="Verdana" w:hAnsi="Verdana" w:cs="Times New Roman"/>
          <w:sz w:val="20"/>
          <w:szCs w:val="20"/>
          <w:lang w:eastAsia="de-DE"/>
        </w:rPr>
        <w:t>nitiative</w:t>
      </w:r>
      <w:r w:rsidR="00B90204" w:rsidRPr="7D5BBD5E">
        <w:rPr>
          <w:rFonts w:ascii="Verdana" w:hAnsi="Verdana" w:cs="Times New Roman"/>
          <w:sz w:val="20"/>
          <w:szCs w:val="20"/>
          <w:lang w:eastAsia="de-DE"/>
        </w:rPr>
        <w:t xml:space="preserve"> </w:t>
      </w:r>
      <w:r w:rsidRPr="7D5BBD5E">
        <w:rPr>
          <w:rFonts w:ascii="Verdana" w:hAnsi="Verdana" w:cs="Times New Roman"/>
          <w:sz w:val="20"/>
          <w:szCs w:val="20"/>
          <w:lang w:eastAsia="de-DE"/>
        </w:rPr>
        <w:t>reagiert SWAN auf den zunehmenden Fachkräftemangel</w:t>
      </w:r>
      <w:r w:rsidR="1D8FB0F0" w:rsidRPr="7D5BBD5E">
        <w:rPr>
          <w:rFonts w:ascii="Verdana" w:hAnsi="Verdana" w:cs="Times New Roman"/>
          <w:sz w:val="20"/>
          <w:szCs w:val="20"/>
          <w:lang w:eastAsia="de-DE"/>
        </w:rPr>
        <w:t xml:space="preserve">. Indem sie </w:t>
      </w:r>
      <w:r w:rsidRPr="7D5BBD5E">
        <w:rPr>
          <w:rFonts w:ascii="Verdana" w:hAnsi="Verdana" w:cs="Times New Roman"/>
          <w:sz w:val="20"/>
          <w:szCs w:val="20"/>
          <w:lang w:eastAsia="de-DE"/>
        </w:rPr>
        <w:t>gefordertes Know-how selbst vermitte</w:t>
      </w:r>
      <w:r w:rsidR="1D8FB0F0" w:rsidRPr="7D5BBD5E">
        <w:rPr>
          <w:rFonts w:ascii="Verdana" w:hAnsi="Verdana" w:cs="Times New Roman"/>
          <w:sz w:val="20"/>
          <w:szCs w:val="20"/>
          <w:lang w:eastAsia="de-DE"/>
        </w:rPr>
        <w:t xml:space="preserve">lt, baut sie </w:t>
      </w:r>
      <w:r w:rsidR="27F92B69" w:rsidRPr="7D5BBD5E">
        <w:rPr>
          <w:rFonts w:ascii="Verdana" w:hAnsi="Verdana" w:cs="Times New Roman"/>
          <w:sz w:val="20"/>
          <w:szCs w:val="20"/>
          <w:lang w:eastAsia="de-DE"/>
        </w:rPr>
        <w:t xml:space="preserve">intern </w:t>
      </w:r>
      <w:r w:rsidR="1D8FB0F0" w:rsidRPr="7D5BBD5E">
        <w:rPr>
          <w:rFonts w:ascii="Verdana" w:hAnsi="Verdana" w:cs="Times New Roman"/>
          <w:sz w:val="20"/>
          <w:szCs w:val="20"/>
          <w:lang w:eastAsia="de-DE"/>
        </w:rPr>
        <w:t>qualifiziertes Personal</w:t>
      </w:r>
      <w:r w:rsidR="009D6A02">
        <w:rPr>
          <w:rFonts w:ascii="Verdana" w:hAnsi="Verdana" w:cs="Times New Roman"/>
          <w:sz w:val="20"/>
          <w:szCs w:val="20"/>
          <w:lang w:eastAsia="de-DE"/>
        </w:rPr>
        <w:t xml:space="preserve"> für SAP</w:t>
      </w:r>
      <w:r w:rsidR="03617A21" w:rsidRPr="0F4A9AB9">
        <w:rPr>
          <w:rFonts w:ascii="Verdana" w:hAnsi="Verdana" w:cs="Times New Roman"/>
          <w:sz w:val="20"/>
          <w:szCs w:val="20"/>
          <w:lang w:eastAsia="de-DE"/>
        </w:rPr>
        <w:t>-</w:t>
      </w:r>
      <w:r w:rsidR="00FD312D">
        <w:rPr>
          <w:rFonts w:ascii="Verdana" w:hAnsi="Verdana" w:cs="Times New Roman"/>
          <w:sz w:val="20"/>
          <w:szCs w:val="20"/>
          <w:lang w:eastAsia="de-DE"/>
        </w:rPr>
        <w:t>EWM</w:t>
      </w:r>
      <w:r w:rsidR="10BDECCC" w:rsidRPr="0F4A9AB9">
        <w:rPr>
          <w:rFonts w:ascii="Verdana" w:hAnsi="Verdana" w:cs="Times New Roman"/>
          <w:sz w:val="20"/>
          <w:szCs w:val="20"/>
          <w:lang w:eastAsia="de-DE"/>
        </w:rPr>
        <w:t>-</w:t>
      </w:r>
      <w:r w:rsidR="00FD312D">
        <w:rPr>
          <w:rFonts w:ascii="Verdana" w:hAnsi="Verdana" w:cs="Times New Roman"/>
          <w:sz w:val="20"/>
          <w:szCs w:val="20"/>
          <w:lang w:eastAsia="de-DE"/>
        </w:rPr>
        <w:t xml:space="preserve"> und TM</w:t>
      </w:r>
      <w:r w:rsidR="43475B37" w:rsidRPr="0F4A9AB9">
        <w:rPr>
          <w:rFonts w:ascii="Verdana" w:hAnsi="Verdana" w:cs="Times New Roman"/>
          <w:sz w:val="20"/>
          <w:szCs w:val="20"/>
          <w:lang w:eastAsia="de-DE"/>
        </w:rPr>
        <w:t>-</w:t>
      </w:r>
      <w:r w:rsidR="00FD312D">
        <w:rPr>
          <w:rFonts w:ascii="Verdana" w:hAnsi="Verdana" w:cs="Times New Roman"/>
          <w:sz w:val="20"/>
          <w:szCs w:val="20"/>
          <w:lang w:eastAsia="de-DE"/>
        </w:rPr>
        <w:t>Projekte</w:t>
      </w:r>
      <w:r w:rsidR="1D8FB0F0" w:rsidRPr="7D5BBD5E">
        <w:rPr>
          <w:rFonts w:ascii="Verdana" w:hAnsi="Verdana" w:cs="Times New Roman"/>
          <w:sz w:val="20"/>
          <w:szCs w:val="20"/>
          <w:lang w:eastAsia="de-DE"/>
        </w:rPr>
        <w:t xml:space="preserve"> auf. „Gleichzeitig möchten wir erreichen, dass jeder sein eigenes Potenzial erkennt, einsetzt und bestmöglich ausschöpft. </w:t>
      </w:r>
      <w:r w:rsidR="72EFB857" w:rsidRPr="7D5BBD5E">
        <w:rPr>
          <w:rFonts w:ascii="Verdana" w:hAnsi="Verdana" w:cs="Times New Roman"/>
          <w:sz w:val="20"/>
          <w:szCs w:val="20"/>
          <w:lang w:eastAsia="de-DE"/>
        </w:rPr>
        <w:t xml:space="preserve">Wir gehen auf jeden einzeln ein und werfen nicht alle in einen Topf. </w:t>
      </w:r>
      <w:r w:rsidR="1D8FB0F0" w:rsidRPr="7D5BBD5E">
        <w:rPr>
          <w:rFonts w:ascii="Verdana" w:hAnsi="Verdana" w:cs="Times New Roman"/>
          <w:sz w:val="20"/>
          <w:szCs w:val="20"/>
          <w:lang w:eastAsia="de-DE"/>
        </w:rPr>
        <w:t>Im Rahmen unseres Schulungsprogramms setzen wir auf fördern und fordern gleichermaßen</w:t>
      </w:r>
      <w:r w:rsidR="62922AB0" w:rsidRPr="0F4A9AB9">
        <w:rPr>
          <w:rFonts w:ascii="Verdana" w:hAnsi="Verdana" w:cs="Times New Roman"/>
          <w:sz w:val="20"/>
          <w:szCs w:val="20"/>
          <w:lang w:eastAsia="de-DE"/>
        </w:rPr>
        <w:t>“,</w:t>
      </w:r>
      <w:r w:rsidR="1D8FB0F0" w:rsidRPr="7D5BBD5E">
        <w:rPr>
          <w:rFonts w:ascii="Verdana" w:hAnsi="Verdana" w:cs="Times New Roman"/>
          <w:sz w:val="20"/>
          <w:szCs w:val="20"/>
          <w:lang w:eastAsia="de-DE"/>
        </w:rPr>
        <w:t xml:space="preserve"> sagt Günter Ecker</w:t>
      </w:r>
      <w:r w:rsidR="03EDBF60" w:rsidRPr="7D5BBD5E">
        <w:rPr>
          <w:rFonts w:ascii="Verdana" w:hAnsi="Verdana" w:cs="Times New Roman"/>
          <w:sz w:val="20"/>
          <w:szCs w:val="20"/>
          <w:lang w:eastAsia="de-DE"/>
        </w:rPr>
        <w:t xml:space="preserve">t, Leiter der SWAN </w:t>
      </w:r>
      <w:r w:rsidR="279910AB" w:rsidRPr="7D5BBD5E">
        <w:rPr>
          <w:rFonts w:ascii="Verdana" w:hAnsi="Verdana" w:cs="Times New Roman"/>
          <w:sz w:val="20"/>
          <w:szCs w:val="20"/>
          <w:lang w:eastAsia="de-DE"/>
        </w:rPr>
        <w:t>Academy</w:t>
      </w:r>
      <w:r w:rsidR="03EDBF60" w:rsidRPr="7D5BBD5E">
        <w:rPr>
          <w:rFonts w:ascii="Verdana" w:hAnsi="Verdana" w:cs="Times New Roman"/>
          <w:sz w:val="20"/>
          <w:szCs w:val="20"/>
          <w:lang w:eastAsia="de-DE"/>
        </w:rPr>
        <w:t>.</w:t>
      </w:r>
    </w:p>
    <w:p w14:paraId="1CC09823" w14:textId="6815F62B" w:rsidR="00C92A75" w:rsidRDefault="6600C6F4" w:rsidP="7C166D9E">
      <w:pPr>
        <w:spacing w:before="100" w:beforeAutospacing="1" w:after="100" w:afterAutospacing="1" w:line="360" w:lineRule="auto"/>
        <w:contextualSpacing/>
        <w:jc w:val="both"/>
        <w:textAlignment w:val="baseline"/>
        <w:rPr>
          <w:rFonts w:ascii="Verdana" w:hAnsi="Verdana" w:cs="Times New Roman"/>
          <w:b/>
          <w:bCs/>
          <w:sz w:val="20"/>
          <w:szCs w:val="20"/>
          <w:lang w:eastAsia="de-DE"/>
        </w:rPr>
      </w:pPr>
      <w:r w:rsidRPr="7D5BBD5E">
        <w:rPr>
          <w:rFonts w:ascii="Verdana" w:hAnsi="Verdana" w:cs="Times New Roman"/>
          <w:b/>
          <w:bCs/>
          <w:sz w:val="20"/>
          <w:szCs w:val="20"/>
          <w:lang w:eastAsia="de-DE"/>
        </w:rPr>
        <w:t>Drei Ausbildungsabschnitte</w:t>
      </w:r>
      <w:r w:rsidR="4169C004" w:rsidRPr="7D5BBD5E">
        <w:rPr>
          <w:rFonts w:ascii="Verdana" w:hAnsi="Verdana" w:cs="Times New Roman"/>
          <w:b/>
          <w:bCs/>
          <w:sz w:val="20"/>
          <w:szCs w:val="20"/>
          <w:lang w:eastAsia="de-DE"/>
        </w:rPr>
        <w:t xml:space="preserve"> für Auszubildende und duale </w:t>
      </w:r>
      <w:r w:rsidR="515C31CD" w:rsidRPr="1297A033">
        <w:rPr>
          <w:rFonts w:ascii="Verdana" w:hAnsi="Verdana" w:cs="Times New Roman"/>
          <w:b/>
          <w:bCs/>
          <w:sz w:val="20"/>
          <w:szCs w:val="20"/>
          <w:lang w:eastAsia="de-DE"/>
        </w:rPr>
        <w:t>Stud</w:t>
      </w:r>
      <w:r w:rsidR="277A2962" w:rsidRPr="1297A033">
        <w:rPr>
          <w:rFonts w:ascii="Verdana" w:hAnsi="Verdana" w:cs="Times New Roman"/>
          <w:b/>
          <w:bCs/>
          <w:sz w:val="20"/>
          <w:szCs w:val="20"/>
          <w:lang w:eastAsia="de-DE"/>
        </w:rPr>
        <w:t>ierende</w:t>
      </w:r>
    </w:p>
    <w:p w14:paraId="0D3E8106" w14:textId="1A7F1894" w:rsidR="00011317" w:rsidRPr="00011317" w:rsidRDefault="003C4747" w:rsidP="1297A033">
      <w:pPr>
        <w:spacing w:before="100" w:beforeAutospacing="1" w:after="100" w:afterAutospacing="1" w:line="360" w:lineRule="auto"/>
        <w:jc w:val="both"/>
        <w:textAlignment w:val="baseline"/>
        <w:rPr>
          <w:rFonts w:ascii="Verdana" w:hAnsi="Verdana" w:cs="Times New Roman"/>
          <w:sz w:val="20"/>
          <w:szCs w:val="20"/>
          <w:lang w:eastAsia="de-DE"/>
        </w:rPr>
      </w:pPr>
      <w:r w:rsidRPr="00011317">
        <w:rPr>
          <w:rFonts w:ascii="Verdana" w:hAnsi="Verdana" w:cs="Times New Roman"/>
          <w:sz w:val="20"/>
          <w:szCs w:val="20"/>
          <w:lang w:eastAsia="de-DE"/>
        </w:rPr>
        <w:t>Die Schulungsteilne</w:t>
      </w:r>
      <w:r w:rsidR="00F14240" w:rsidRPr="00011317">
        <w:rPr>
          <w:rFonts w:ascii="Verdana" w:hAnsi="Verdana" w:cs="Times New Roman"/>
          <w:sz w:val="20"/>
          <w:szCs w:val="20"/>
          <w:lang w:eastAsia="de-DE"/>
        </w:rPr>
        <w:t xml:space="preserve">hmenden durchlaufen innerhalb von drei Jahren </w:t>
      </w:r>
      <w:r w:rsidR="005D34C2">
        <w:rPr>
          <w:rFonts w:ascii="Verdana" w:hAnsi="Verdana" w:cs="Times New Roman"/>
          <w:sz w:val="20"/>
          <w:szCs w:val="20"/>
          <w:lang w:eastAsia="de-DE"/>
        </w:rPr>
        <w:t>mehrere</w:t>
      </w:r>
      <w:r w:rsidR="005D34C2" w:rsidRPr="00011317">
        <w:rPr>
          <w:rFonts w:ascii="Verdana" w:hAnsi="Verdana" w:cs="Times New Roman"/>
          <w:sz w:val="20"/>
          <w:szCs w:val="20"/>
          <w:lang w:eastAsia="de-DE"/>
        </w:rPr>
        <w:t xml:space="preserve"> </w:t>
      </w:r>
      <w:r w:rsidR="00F14240" w:rsidRPr="00011317">
        <w:rPr>
          <w:rFonts w:ascii="Verdana" w:hAnsi="Verdana" w:cs="Times New Roman"/>
          <w:sz w:val="20"/>
          <w:szCs w:val="20"/>
          <w:lang w:eastAsia="de-DE"/>
        </w:rPr>
        <w:t xml:space="preserve">Ausbildungsmodule. </w:t>
      </w:r>
    </w:p>
    <w:p w14:paraId="48593BFA" w14:textId="1A71DDB8" w:rsidR="00F71B76" w:rsidRPr="005C4028" w:rsidRDefault="27F92B69">
      <w:pPr>
        <w:pStyle w:val="Listenabsatz"/>
        <w:numPr>
          <w:ilvl w:val="0"/>
          <w:numId w:val="31"/>
        </w:numPr>
        <w:spacing w:beforeAutospacing="1" w:afterAutospacing="1" w:line="360" w:lineRule="auto"/>
        <w:jc w:val="both"/>
        <w:rPr>
          <w:rFonts w:ascii="Verdana" w:hAnsi="Verdana" w:cs="Times New Roman"/>
          <w:sz w:val="20"/>
          <w:szCs w:val="20"/>
          <w:lang w:eastAsia="de-DE"/>
        </w:rPr>
      </w:pPr>
      <w:r w:rsidRPr="7D5BBD5E">
        <w:rPr>
          <w:rFonts w:ascii="Verdana" w:hAnsi="Verdana" w:cs="Times New Roman"/>
          <w:sz w:val="20"/>
          <w:szCs w:val="20"/>
          <w:lang w:eastAsia="de-DE"/>
        </w:rPr>
        <w:lastRenderedPageBreak/>
        <w:t>Über</w:t>
      </w:r>
      <w:r w:rsidR="4D1C76E2" w:rsidRPr="7D5BBD5E">
        <w:rPr>
          <w:rFonts w:ascii="Verdana" w:hAnsi="Verdana" w:cs="Times New Roman"/>
          <w:sz w:val="20"/>
          <w:szCs w:val="20"/>
          <w:lang w:eastAsia="de-DE"/>
        </w:rPr>
        <w:t xml:space="preserve"> einen Zeitraum von ein bis zwei Monaten </w:t>
      </w:r>
      <w:r w:rsidR="03EDBF60" w:rsidRPr="7D5BBD5E">
        <w:rPr>
          <w:rFonts w:ascii="Verdana" w:hAnsi="Verdana" w:cs="Times New Roman"/>
          <w:sz w:val="20"/>
          <w:szCs w:val="20"/>
          <w:lang w:eastAsia="de-DE"/>
        </w:rPr>
        <w:t>zählen</w:t>
      </w:r>
      <w:r w:rsidRPr="7D5BBD5E">
        <w:rPr>
          <w:rFonts w:ascii="Verdana" w:hAnsi="Verdana" w:cs="Times New Roman"/>
          <w:sz w:val="20"/>
          <w:szCs w:val="20"/>
          <w:lang w:eastAsia="de-DE"/>
        </w:rPr>
        <w:t xml:space="preserve"> zunächst </w:t>
      </w:r>
      <w:r w:rsidR="4D1C76E2" w:rsidRPr="7D5BBD5E">
        <w:rPr>
          <w:rFonts w:ascii="Verdana" w:hAnsi="Verdana" w:cs="Times New Roman"/>
          <w:sz w:val="20"/>
          <w:szCs w:val="20"/>
          <w:lang w:eastAsia="de-DE"/>
        </w:rPr>
        <w:t>Grundlagen</w:t>
      </w:r>
      <w:r w:rsidR="1B705538" w:rsidRPr="7D5BBD5E">
        <w:rPr>
          <w:rFonts w:ascii="Verdana" w:hAnsi="Verdana" w:cs="Times New Roman"/>
          <w:sz w:val="20"/>
          <w:szCs w:val="20"/>
          <w:lang w:eastAsia="de-DE"/>
        </w:rPr>
        <w:t xml:space="preserve"> der SAP-Entwicklung und der bei SWAN hauptsächlich genutzten Programmiersprache ABAP</w:t>
      </w:r>
      <w:r w:rsidR="03EDBF60" w:rsidRPr="7D5BBD5E">
        <w:rPr>
          <w:rFonts w:ascii="Verdana" w:hAnsi="Verdana" w:cs="Times New Roman"/>
          <w:sz w:val="20"/>
          <w:szCs w:val="20"/>
          <w:lang w:eastAsia="de-DE"/>
        </w:rPr>
        <w:t xml:space="preserve"> zum Lerninhalt</w:t>
      </w:r>
      <w:r w:rsidR="4D1C76E2" w:rsidRPr="7D5BBD5E">
        <w:rPr>
          <w:rFonts w:ascii="Verdana" w:hAnsi="Verdana" w:cs="Times New Roman"/>
          <w:sz w:val="20"/>
          <w:szCs w:val="20"/>
          <w:lang w:eastAsia="de-DE"/>
        </w:rPr>
        <w:t xml:space="preserve">. </w:t>
      </w:r>
      <w:r w:rsidR="33427253" w:rsidRPr="7D5BBD5E">
        <w:rPr>
          <w:rFonts w:ascii="Verdana" w:hAnsi="Verdana" w:cs="Times New Roman"/>
          <w:sz w:val="20"/>
          <w:szCs w:val="20"/>
          <w:lang w:eastAsia="de-DE"/>
        </w:rPr>
        <w:t>Diese Phase dient dazu</w:t>
      </w:r>
      <w:r w:rsidR="1D8FB0F0" w:rsidRPr="7D5BBD5E">
        <w:rPr>
          <w:rFonts w:ascii="Verdana" w:hAnsi="Verdana" w:cs="Times New Roman"/>
          <w:sz w:val="20"/>
          <w:szCs w:val="20"/>
          <w:lang w:eastAsia="de-DE"/>
        </w:rPr>
        <w:t>,</w:t>
      </w:r>
      <w:r w:rsidR="33427253" w:rsidRPr="7D5BBD5E">
        <w:rPr>
          <w:rFonts w:ascii="Verdana" w:hAnsi="Verdana" w:cs="Times New Roman"/>
          <w:sz w:val="20"/>
          <w:szCs w:val="20"/>
          <w:lang w:eastAsia="de-DE"/>
        </w:rPr>
        <w:t xml:space="preserve"> eine einheitliche </w:t>
      </w:r>
      <w:r w:rsidR="550E6112" w:rsidRPr="7D5BBD5E">
        <w:rPr>
          <w:rFonts w:ascii="Verdana" w:hAnsi="Verdana" w:cs="Times New Roman"/>
          <w:sz w:val="20"/>
          <w:szCs w:val="20"/>
          <w:lang w:eastAsia="de-DE"/>
        </w:rPr>
        <w:t>Basis</w:t>
      </w:r>
      <w:r w:rsidR="33427253" w:rsidRPr="7D5BBD5E">
        <w:rPr>
          <w:rFonts w:ascii="Verdana" w:hAnsi="Verdana" w:cs="Times New Roman"/>
          <w:sz w:val="20"/>
          <w:szCs w:val="20"/>
          <w:lang w:eastAsia="de-DE"/>
        </w:rPr>
        <w:t xml:space="preserve"> zu schaffen</w:t>
      </w:r>
      <w:r w:rsidR="550E6112" w:rsidRPr="7D5BBD5E">
        <w:rPr>
          <w:rFonts w:ascii="Verdana" w:hAnsi="Verdana" w:cs="Times New Roman"/>
          <w:sz w:val="20"/>
          <w:szCs w:val="20"/>
          <w:lang w:eastAsia="de-DE"/>
        </w:rPr>
        <w:t xml:space="preserve"> und bereits erste persönliche </w:t>
      </w:r>
      <w:r w:rsidR="126EB7CF" w:rsidRPr="7D5BBD5E">
        <w:rPr>
          <w:rFonts w:ascii="Verdana" w:hAnsi="Verdana" w:cs="Times New Roman"/>
          <w:sz w:val="20"/>
          <w:szCs w:val="20"/>
          <w:lang w:eastAsia="de-DE"/>
        </w:rPr>
        <w:t>Stärken</w:t>
      </w:r>
      <w:r w:rsidR="1D8FB0F0" w:rsidRPr="7D5BBD5E">
        <w:rPr>
          <w:rFonts w:ascii="Verdana" w:hAnsi="Verdana" w:cs="Times New Roman"/>
          <w:sz w:val="20"/>
          <w:szCs w:val="20"/>
          <w:lang w:eastAsia="de-DE"/>
        </w:rPr>
        <w:t xml:space="preserve"> und </w:t>
      </w:r>
      <w:r w:rsidR="33427253" w:rsidRPr="7D5BBD5E">
        <w:rPr>
          <w:rFonts w:ascii="Verdana" w:hAnsi="Verdana" w:cs="Times New Roman"/>
          <w:sz w:val="20"/>
          <w:szCs w:val="20"/>
          <w:lang w:eastAsia="de-DE"/>
        </w:rPr>
        <w:t xml:space="preserve">Schwächen </w:t>
      </w:r>
      <w:r w:rsidR="1D8FB0F0" w:rsidRPr="7D5BBD5E">
        <w:rPr>
          <w:rFonts w:ascii="Verdana" w:hAnsi="Verdana" w:cs="Times New Roman"/>
          <w:sz w:val="20"/>
          <w:szCs w:val="20"/>
          <w:lang w:eastAsia="de-DE"/>
        </w:rPr>
        <w:t>sowie</w:t>
      </w:r>
      <w:r w:rsidR="126EB7CF" w:rsidRPr="7D5BBD5E">
        <w:rPr>
          <w:rFonts w:ascii="Verdana" w:hAnsi="Verdana" w:cs="Times New Roman"/>
          <w:sz w:val="20"/>
          <w:szCs w:val="20"/>
          <w:lang w:eastAsia="de-DE"/>
        </w:rPr>
        <w:t xml:space="preserve"> bevorzugte Schwerpunkte </w:t>
      </w:r>
      <w:r w:rsidR="550E6112" w:rsidRPr="7D5BBD5E">
        <w:rPr>
          <w:rFonts w:ascii="Verdana" w:hAnsi="Verdana" w:cs="Times New Roman"/>
          <w:sz w:val="20"/>
          <w:szCs w:val="20"/>
          <w:lang w:eastAsia="de-DE"/>
        </w:rPr>
        <w:t xml:space="preserve">der weiteren Ausbildung </w:t>
      </w:r>
      <w:r w:rsidR="33427253" w:rsidRPr="7D5BBD5E">
        <w:rPr>
          <w:rFonts w:ascii="Verdana" w:hAnsi="Verdana" w:cs="Times New Roman"/>
          <w:sz w:val="20"/>
          <w:szCs w:val="20"/>
          <w:lang w:eastAsia="de-DE"/>
        </w:rPr>
        <w:t>herauszufinden.</w:t>
      </w:r>
      <w:r w:rsidR="1B705538" w:rsidRPr="7D5BBD5E">
        <w:rPr>
          <w:rFonts w:ascii="Verdana" w:hAnsi="Verdana" w:cs="Times New Roman"/>
          <w:sz w:val="20"/>
          <w:szCs w:val="20"/>
          <w:lang w:eastAsia="de-DE"/>
        </w:rPr>
        <w:t xml:space="preserve"> Dieser Abschnitt findet bei Einsteiger</w:t>
      </w:r>
      <w:r w:rsidR="6600C6F4" w:rsidRPr="7D5BBD5E">
        <w:rPr>
          <w:rFonts w:ascii="Verdana" w:hAnsi="Verdana" w:cs="Times New Roman"/>
          <w:sz w:val="20"/>
          <w:szCs w:val="20"/>
          <w:lang w:eastAsia="de-DE"/>
        </w:rPr>
        <w:t>*inne</w:t>
      </w:r>
      <w:r w:rsidR="1B705538" w:rsidRPr="7D5BBD5E">
        <w:rPr>
          <w:rFonts w:ascii="Verdana" w:hAnsi="Verdana" w:cs="Times New Roman"/>
          <w:sz w:val="20"/>
          <w:szCs w:val="20"/>
          <w:lang w:eastAsia="de-DE"/>
        </w:rPr>
        <w:t>n</w:t>
      </w:r>
      <w:r w:rsidR="33427253" w:rsidRPr="7D5BBD5E">
        <w:rPr>
          <w:rFonts w:ascii="Verdana" w:hAnsi="Verdana" w:cs="Times New Roman"/>
          <w:sz w:val="20"/>
          <w:szCs w:val="20"/>
          <w:lang w:eastAsia="de-DE"/>
        </w:rPr>
        <w:t xml:space="preserve"> </w:t>
      </w:r>
      <w:r w:rsidR="1B705538" w:rsidRPr="7D5BBD5E">
        <w:rPr>
          <w:rFonts w:ascii="Verdana" w:hAnsi="Verdana" w:cs="Times New Roman"/>
          <w:sz w:val="20"/>
          <w:szCs w:val="20"/>
          <w:lang w:eastAsia="de-DE"/>
        </w:rPr>
        <w:t xml:space="preserve">parallel zur Berufs- oder Hochschule statt. </w:t>
      </w:r>
      <w:r w:rsidR="46E7E274" w:rsidRPr="1297A033">
        <w:rPr>
          <w:rFonts w:ascii="Verdana" w:hAnsi="Verdana" w:cs="Times New Roman"/>
          <w:sz w:val="20"/>
          <w:szCs w:val="20"/>
          <w:lang w:eastAsia="de-DE"/>
        </w:rPr>
        <w:t>Da die SWAN Academy großen Wert auf eine praxisnahe Ausbildung legt, werden die Lerninhalte sofort in einer anschließenden Praxisphase vertieft.</w:t>
      </w:r>
    </w:p>
    <w:p w14:paraId="2423440D" w14:textId="291732BF" w:rsidR="00000B45" w:rsidRPr="005C4028" w:rsidRDefault="1B705538">
      <w:pPr>
        <w:pStyle w:val="Listenabsatz"/>
        <w:numPr>
          <w:ilvl w:val="0"/>
          <w:numId w:val="31"/>
        </w:numPr>
        <w:spacing w:beforeAutospacing="1" w:afterAutospacing="1" w:line="360" w:lineRule="auto"/>
        <w:jc w:val="both"/>
        <w:rPr>
          <w:rFonts w:ascii="Verdana" w:hAnsi="Verdana" w:cs="Times New Roman"/>
          <w:sz w:val="20"/>
          <w:szCs w:val="20"/>
          <w:lang w:eastAsia="de-DE"/>
        </w:rPr>
      </w:pPr>
      <w:r w:rsidRPr="7D5BBD5E">
        <w:rPr>
          <w:rFonts w:ascii="Verdana" w:hAnsi="Verdana" w:cs="Times New Roman"/>
          <w:sz w:val="20"/>
          <w:szCs w:val="20"/>
          <w:lang w:eastAsia="de-DE"/>
        </w:rPr>
        <w:t xml:space="preserve">Im zweiten Jahr </w:t>
      </w:r>
      <w:r w:rsidR="6600C6F4" w:rsidRPr="7D5BBD5E">
        <w:rPr>
          <w:rFonts w:ascii="Verdana" w:hAnsi="Verdana" w:cs="Times New Roman"/>
          <w:sz w:val="20"/>
          <w:szCs w:val="20"/>
          <w:lang w:eastAsia="de-DE"/>
        </w:rPr>
        <w:t>folgt die</w:t>
      </w:r>
      <w:r w:rsidRPr="7D5BBD5E">
        <w:rPr>
          <w:rFonts w:ascii="Verdana" w:hAnsi="Verdana" w:cs="Times New Roman"/>
          <w:sz w:val="20"/>
          <w:szCs w:val="20"/>
          <w:lang w:eastAsia="de-DE"/>
        </w:rPr>
        <w:t xml:space="preserve"> </w:t>
      </w:r>
      <w:r w:rsidR="00860AA4">
        <w:rPr>
          <w:rFonts w:ascii="Verdana" w:hAnsi="Verdana" w:cs="Times New Roman"/>
          <w:sz w:val="20"/>
          <w:szCs w:val="20"/>
          <w:lang w:eastAsia="de-DE"/>
        </w:rPr>
        <w:t>praktische</w:t>
      </w:r>
      <w:r w:rsidR="00860AA4" w:rsidRPr="7D5BBD5E">
        <w:rPr>
          <w:rFonts w:ascii="Verdana" w:hAnsi="Verdana" w:cs="Times New Roman"/>
          <w:sz w:val="20"/>
          <w:szCs w:val="20"/>
          <w:lang w:eastAsia="de-DE"/>
        </w:rPr>
        <w:t xml:space="preserve"> </w:t>
      </w:r>
      <w:r w:rsidR="5786745A" w:rsidRPr="0F4A9AB9">
        <w:rPr>
          <w:rFonts w:ascii="Verdana" w:hAnsi="Verdana" w:cs="Times New Roman"/>
          <w:sz w:val="20"/>
          <w:szCs w:val="20"/>
          <w:lang w:eastAsia="de-DE"/>
        </w:rPr>
        <w:t>Umsetzung des Erlernten innerhalb der Projektabwicklung</w:t>
      </w:r>
      <w:r w:rsidRPr="7D5BBD5E">
        <w:rPr>
          <w:rFonts w:ascii="Verdana" w:hAnsi="Verdana" w:cs="Times New Roman"/>
          <w:sz w:val="20"/>
          <w:szCs w:val="20"/>
          <w:lang w:eastAsia="de-DE"/>
        </w:rPr>
        <w:t xml:space="preserve">. </w:t>
      </w:r>
      <w:r w:rsidR="6600C6F4" w:rsidRPr="7D5BBD5E">
        <w:rPr>
          <w:rFonts w:ascii="Verdana" w:hAnsi="Verdana" w:cs="Times New Roman"/>
          <w:sz w:val="20"/>
          <w:szCs w:val="20"/>
          <w:lang w:eastAsia="de-DE"/>
        </w:rPr>
        <w:t xml:space="preserve">Als Teil eines Projektteams </w:t>
      </w:r>
      <w:r w:rsidR="00F773DE">
        <w:rPr>
          <w:rFonts w:ascii="Verdana" w:hAnsi="Verdana" w:cs="Times New Roman"/>
          <w:sz w:val="20"/>
          <w:szCs w:val="20"/>
          <w:lang w:eastAsia="de-DE"/>
        </w:rPr>
        <w:t>erhalten die</w:t>
      </w:r>
      <w:r w:rsidR="009F400B">
        <w:rPr>
          <w:rFonts w:ascii="Verdana" w:hAnsi="Verdana" w:cs="Times New Roman"/>
          <w:sz w:val="20"/>
          <w:szCs w:val="20"/>
          <w:lang w:eastAsia="de-DE"/>
        </w:rPr>
        <w:t xml:space="preserve"> </w:t>
      </w:r>
      <w:r w:rsidR="3F1AF77E" w:rsidRPr="0F4A9AB9">
        <w:rPr>
          <w:rFonts w:ascii="Verdana" w:hAnsi="Verdana" w:cs="Times New Roman"/>
          <w:sz w:val="20"/>
          <w:szCs w:val="20"/>
          <w:lang w:eastAsia="de-DE"/>
        </w:rPr>
        <w:t>Junior</w:t>
      </w:r>
      <w:r w:rsidR="513649B0" w:rsidRPr="0F4A9AB9">
        <w:rPr>
          <w:rFonts w:ascii="Verdana" w:hAnsi="Verdana" w:cs="Times New Roman"/>
          <w:sz w:val="20"/>
          <w:szCs w:val="20"/>
          <w:lang w:eastAsia="de-DE"/>
        </w:rPr>
        <w:t>*inn</w:t>
      </w:r>
      <w:r w:rsidR="3F1AF77E" w:rsidRPr="0F4A9AB9">
        <w:rPr>
          <w:rFonts w:ascii="Verdana" w:hAnsi="Verdana" w:cs="Times New Roman"/>
          <w:sz w:val="20"/>
          <w:szCs w:val="20"/>
          <w:lang w:eastAsia="de-DE"/>
        </w:rPr>
        <w:t>en</w:t>
      </w:r>
      <w:r w:rsidR="6600C6F4" w:rsidRPr="7D5BBD5E" w:rsidDel="00E9636C">
        <w:rPr>
          <w:rFonts w:ascii="Verdana" w:hAnsi="Verdana" w:cs="Times New Roman"/>
          <w:sz w:val="20"/>
          <w:szCs w:val="20"/>
          <w:lang w:eastAsia="de-DE"/>
        </w:rPr>
        <w:t xml:space="preserve"> </w:t>
      </w:r>
      <w:r w:rsidRPr="7D5BBD5E">
        <w:rPr>
          <w:rFonts w:ascii="Verdana" w:hAnsi="Verdana" w:cs="Times New Roman"/>
          <w:sz w:val="20"/>
          <w:szCs w:val="20"/>
          <w:lang w:eastAsia="de-DE"/>
        </w:rPr>
        <w:t xml:space="preserve">entsprechend ihrer </w:t>
      </w:r>
      <w:r w:rsidR="55C96BD3" w:rsidRPr="7D5BBD5E">
        <w:rPr>
          <w:rFonts w:ascii="Verdana" w:hAnsi="Verdana" w:cs="Times New Roman"/>
          <w:sz w:val="20"/>
          <w:szCs w:val="20"/>
          <w:lang w:eastAsia="de-DE"/>
        </w:rPr>
        <w:t>Präferenzen</w:t>
      </w:r>
      <w:r w:rsidRPr="7D5BBD5E">
        <w:rPr>
          <w:rFonts w:ascii="Verdana" w:hAnsi="Verdana" w:cs="Times New Roman"/>
          <w:sz w:val="20"/>
          <w:szCs w:val="20"/>
          <w:lang w:eastAsia="de-DE"/>
        </w:rPr>
        <w:t xml:space="preserve"> und Fähigkeiten </w:t>
      </w:r>
      <w:r w:rsidR="55C96BD3" w:rsidRPr="7D5BBD5E">
        <w:rPr>
          <w:rFonts w:ascii="Verdana" w:hAnsi="Verdana" w:cs="Times New Roman"/>
          <w:sz w:val="20"/>
          <w:szCs w:val="20"/>
          <w:lang w:eastAsia="de-DE"/>
        </w:rPr>
        <w:t>Einblicke</w:t>
      </w:r>
      <w:r w:rsidRPr="7D5BBD5E">
        <w:rPr>
          <w:rFonts w:ascii="Verdana" w:hAnsi="Verdana" w:cs="Times New Roman"/>
          <w:sz w:val="20"/>
          <w:szCs w:val="20"/>
          <w:lang w:eastAsia="de-DE"/>
        </w:rPr>
        <w:t xml:space="preserve"> in </w:t>
      </w:r>
      <w:r w:rsidR="55C96BD3" w:rsidRPr="7D5BBD5E">
        <w:rPr>
          <w:rFonts w:ascii="Verdana" w:hAnsi="Verdana" w:cs="Times New Roman"/>
          <w:sz w:val="20"/>
          <w:szCs w:val="20"/>
          <w:lang w:eastAsia="de-DE"/>
        </w:rPr>
        <w:t>konkrete</w:t>
      </w:r>
      <w:r w:rsidRPr="7D5BBD5E">
        <w:rPr>
          <w:rFonts w:ascii="Verdana" w:hAnsi="Verdana" w:cs="Times New Roman"/>
          <w:sz w:val="20"/>
          <w:szCs w:val="20"/>
          <w:lang w:eastAsia="de-DE"/>
        </w:rPr>
        <w:t xml:space="preserve"> Kundenprojekte</w:t>
      </w:r>
      <w:r w:rsidR="55C96BD3" w:rsidRPr="7D5BBD5E">
        <w:rPr>
          <w:rFonts w:ascii="Verdana" w:hAnsi="Verdana" w:cs="Times New Roman"/>
          <w:sz w:val="20"/>
          <w:szCs w:val="20"/>
          <w:lang w:eastAsia="de-DE"/>
        </w:rPr>
        <w:t xml:space="preserve">. Sie begleiten </w:t>
      </w:r>
      <w:r w:rsidR="03EDBF60" w:rsidRPr="7D5BBD5E">
        <w:rPr>
          <w:rFonts w:ascii="Verdana" w:hAnsi="Verdana" w:cs="Times New Roman"/>
          <w:sz w:val="20"/>
          <w:szCs w:val="20"/>
          <w:lang w:eastAsia="de-DE"/>
        </w:rPr>
        <w:t>das</w:t>
      </w:r>
      <w:r w:rsidR="55C96BD3" w:rsidRPr="7D5BBD5E">
        <w:rPr>
          <w:rFonts w:ascii="Verdana" w:hAnsi="Verdana" w:cs="Times New Roman"/>
          <w:sz w:val="20"/>
          <w:szCs w:val="20"/>
          <w:lang w:eastAsia="de-DE"/>
        </w:rPr>
        <w:t xml:space="preserve"> Projekt</w:t>
      </w:r>
      <w:r w:rsidR="03EDBF60" w:rsidRPr="7D5BBD5E">
        <w:rPr>
          <w:rFonts w:ascii="Verdana" w:hAnsi="Verdana" w:cs="Times New Roman"/>
          <w:sz w:val="20"/>
          <w:szCs w:val="20"/>
          <w:lang w:eastAsia="de-DE"/>
        </w:rPr>
        <w:t xml:space="preserve"> von Anfang bis Ende</w:t>
      </w:r>
      <w:r w:rsidR="00754A61">
        <w:rPr>
          <w:rFonts w:ascii="Verdana" w:hAnsi="Verdana" w:cs="Times New Roman"/>
          <w:sz w:val="20"/>
          <w:szCs w:val="20"/>
          <w:lang w:eastAsia="de-DE"/>
        </w:rPr>
        <w:t xml:space="preserve">, werden von </w:t>
      </w:r>
      <w:r w:rsidR="28304FC9" w:rsidRPr="3692ACD9">
        <w:rPr>
          <w:rFonts w:ascii="Verdana" w:hAnsi="Verdana" w:cs="Times New Roman"/>
          <w:sz w:val="20"/>
          <w:szCs w:val="20"/>
          <w:lang w:eastAsia="de-DE"/>
        </w:rPr>
        <w:t>eine</w:t>
      </w:r>
      <w:r w:rsidR="1819C971" w:rsidRPr="3692ACD9">
        <w:rPr>
          <w:rFonts w:ascii="Verdana" w:hAnsi="Verdana" w:cs="Times New Roman"/>
          <w:sz w:val="20"/>
          <w:szCs w:val="20"/>
          <w:lang w:eastAsia="de-DE"/>
        </w:rPr>
        <w:t>r</w:t>
      </w:r>
      <w:r w:rsidR="28304FC9" w:rsidRPr="3692ACD9">
        <w:rPr>
          <w:rFonts w:ascii="Verdana" w:hAnsi="Verdana" w:cs="Times New Roman"/>
          <w:sz w:val="20"/>
          <w:szCs w:val="20"/>
          <w:lang w:eastAsia="de-DE"/>
        </w:rPr>
        <w:t xml:space="preserve"> </w:t>
      </w:r>
      <w:r w:rsidR="55C41252" w:rsidRPr="0F4A9AB9">
        <w:rPr>
          <w:rFonts w:ascii="Verdana" w:hAnsi="Verdana" w:cs="Times New Roman"/>
          <w:sz w:val="20"/>
          <w:szCs w:val="20"/>
          <w:lang w:eastAsia="de-DE"/>
        </w:rPr>
        <w:t>Patin oder einem Paten</w:t>
      </w:r>
      <w:r w:rsidR="104F6B9A" w:rsidRPr="0F4A9AB9">
        <w:rPr>
          <w:rFonts w:ascii="Verdana" w:hAnsi="Verdana" w:cs="Times New Roman"/>
          <w:sz w:val="20"/>
          <w:szCs w:val="20"/>
          <w:lang w:eastAsia="de-DE"/>
        </w:rPr>
        <w:t xml:space="preserve"> </w:t>
      </w:r>
      <w:r w:rsidR="5AA113F9" w:rsidRPr="0F4A9AB9">
        <w:rPr>
          <w:rFonts w:ascii="Verdana" w:hAnsi="Verdana" w:cs="Times New Roman"/>
          <w:sz w:val="20"/>
          <w:szCs w:val="20"/>
          <w:lang w:eastAsia="de-DE"/>
        </w:rPr>
        <w:t>unterstützt</w:t>
      </w:r>
      <w:r w:rsidR="55C96BD3" w:rsidRPr="7D5BBD5E">
        <w:rPr>
          <w:rFonts w:ascii="Verdana" w:hAnsi="Verdana" w:cs="Times New Roman"/>
          <w:sz w:val="20"/>
          <w:szCs w:val="20"/>
          <w:lang w:eastAsia="de-DE"/>
        </w:rPr>
        <w:t xml:space="preserve"> und erhalten parallel </w:t>
      </w:r>
      <w:r w:rsidR="44521020" w:rsidRPr="7D5BBD5E">
        <w:rPr>
          <w:rFonts w:ascii="Verdana" w:hAnsi="Verdana" w:cs="Times New Roman"/>
          <w:sz w:val="20"/>
          <w:szCs w:val="20"/>
          <w:lang w:eastAsia="de-DE"/>
        </w:rPr>
        <w:t>Kurse und Trainings</w:t>
      </w:r>
      <w:r w:rsidR="55C96BD3" w:rsidRPr="7D5BBD5E">
        <w:rPr>
          <w:rFonts w:ascii="Verdana" w:hAnsi="Verdana" w:cs="Times New Roman"/>
          <w:sz w:val="20"/>
          <w:szCs w:val="20"/>
          <w:lang w:eastAsia="de-DE"/>
        </w:rPr>
        <w:t>.</w:t>
      </w:r>
      <w:r w:rsidR="1535FF20" w:rsidRPr="7D5BBD5E">
        <w:rPr>
          <w:rFonts w:ascii="Verdana" w:hAnsi="Verdana" w:cs="Times New Roman"/>
          <w:sz w:val="20"/>
          <w:szCs w:val="20"/>
          <w:lang w:eastAsia="de-DE"/>
        </w:rPr>
        <w:t xml:space="preserve"> </w:t>
      </w:r>
      <w:r w:rsidR="1535FF20" w:rsidRPr="0F4A9AB9">
        <w:rPr>
          <w:rFonts w:ascii="Verdana" w:hAnsi="Verdana" w:cs="Times New Roman"/>
          <w:sz w:val="20"/>
          <w:szCs w:val="20"/>
          <w:lang w:eastAsia="de-DE"/>
        </w:rPr>
        <w:t xml:space="preserve">Die </w:t>
      </w:r>
      <w:r w:rsidR="1535FF20" w:rsidRPr="7D5BBD5E">
        <w:rPr>
          <w:rFonts w:ascii="Verdana" w:hAnsi="Verdana" w:cs="Times New Roman"/>
          <w:sz w:val="20"/>
          <w:szCs w:val="20"/>
          <w:lang w:eastAsia="de-DE"/>
        </w:rPr>
        <w:t>Begeisterung</w:t>
      </w:r>
      <w:r w:rsidR="5268E704" w:rsidRPr="0F4A9AB9">
        <w:rPr>
          <w:rFonts w:ascii="Verdana" w:hAnsi="Verdana" w:cs="Times New Roman"/>
          <w:sz w:val="20"/>
          <w:szCs w:val="20"/>
          <w:lang w:eastAsia="de-DE"/>
        </w:rPr>
        <w:t>,</w:t>
      </w:r>
      <w:r w:rsidR="1535FF20" w:rsidRPr="7D5BBD5E">
        <w:rPr>
          <w:rFonts w:ascii="Verdana" w:hAnsi="Verdana" w:cs="Times New Roman"/>
          <w:sz w:val="20"/>
          <w:szCs w:val="20"/>
          <w:lang w:eastAsia="de-DE"/>
        </w:rPr>
        <w:t xml:space="preserve"> ein</w:t>
      </w:r>
      <w:r w:rsidR="1535FF20" w:rsidRPr="0F4A9AB9">
        <w:rPr>
          <w:rFonts w:ascii="Verdana" w:hAnsi="Verdana" w:cs="Times New Roman"/>
          <w:sz w:val="20"/>
          <w:szCs w:val="20"/>
          <w:lang w:eastAsia="de-DE"/>
        </w:rPr>
        <w:t xml:space="preserve"> Projekt gemeinsam im Team erfolgreich umzusetzen, die Bedürfnisse der Kunden direkt vor Ort (im In- und Ausland) zu erleben </w:t>
      </w:r>
      <w:r w:rsidR="08D7E7A6" w:rsidRPr="7D5BBD5E">
        <w:rPr>
          <w:rFonts w:ascii="Verdana" w:hAnsi="Verdana" w:cs="Times New Roman"/>
          <w:sz w:val="20"/>
          <w:szCs w:val="20"/>
          <w:lang w:eastAsia="de-DE"/>
        </w:rPr>
        <w:t xml:space="preserve">sowie </w:t>
      </w:r>
      <w:r w:rsidR="1535FF20" w:rsidRPr="0F4A9AB9">
        <w:rPr>
          <w:rFonts w:ascii="Verdana" w:hAnsi="Verdana" w:cs="Times New Roman"/>
          <w:sz w:val="20"/>
          <w:szCs w:val="20"/>
          <w:lang w:eastAsia="de-DE"/>
        </w:rPr>
        <w:t>neue Regionen und Kulturen kennenzulernen, sind Highlights dieser Ausbildungsphase.</w:t>
      </w:r>
    </w:p>
    <w:p w14:paraId="479037F1" w14:textId="0A3EE776" w:rsidR="00000B45" w:rsidRPr="00011317" w:rsidRDefault="55C96BD3" w:rsidP="00011317">
      <w:pPr>
        <w:pStyle w:val="Listenabsatz"/>
        <w:numPr>
          <w:ilvl w:val="0"/>
          <w:numId w:val="31"/>
        </w:numPr>
        <w:spacing w:before="100" w:beforeAutospacing="1" w:after="100" w:afterAutospacing="1" w:line="360" w:lineRule="auto"/>
        <w:jc w:val="both"/>
        <w:textAlignment w:val="baseline"/>
        <w:rPr>
          <w:rFonts w:ascii="Verdana" w:hAnsi="Verdana" w:cs="Times New Roman"/>
          <w:sz w:val="20"/>
          <w:szCs w:val="20"/>
          <w:lang w:eastAsia="de-DE"/>
        </w:rPr>
      </w:pPr>
      <w:r w:rsidRPr="7D5BBD5E">
        <w:rPr>
          <w:rFonts w:ascii="Verdana" w:hAnsi="Verdana" w:cs="Times New Roman"/>
          <w:sz w:val="20"/>
          <w:szCs w:val="20"/>
          <w:lang w:eastAsia="de-DE"/>
        </w:rPr>
        <w:t>Das dritte und letzte „Lehrjahr“ dient dazu</w:t>
      </w:r>
      <w:r w:rsidR="6600C6F4" w:rsidRPr="7D5BBD5E">
        <w:rPr>
          <w:rFonts w:ascii="Verdana" w:hAnsi="Verdana" w:cs="Times New Roman"/>
          <w:sz w:val="20"/>
          <w:szCs w:val="20"/>
          <w:lang w:eastAsia="de-DE"/>
        </w:rPr>
        <w:t>,</w:t>
      </w:r>
      <w:r w:rsidRPr="7D5BBD5E">
        <w:rPr>
          <w:rFonts w:ascii="Verdana" w:hAnsi="Verdana" w:cs="Times New Roman"/>
          <w:sz w:val="20"/>
          <w:szCs w:val="20"/>
          <w:lang w:eastAsia="de-DE"/>
        </w:rPr>
        <w:t xml:space="preserve"> sich zu spezialisieren. </w:t>
      </w:r>
      <w:r w:rsidR="6600C6F4" w:rsidRPr="7D5BBD5E">
        <w:rPr>
          <w:rFonts w:ascii="Verdana" w:hAnsi="Verdana" w:cs="Times New Roman"/>
          <w:sz w:val="20"/>
          <w:szCs w:val="20"/>
          <w:lang w:eastAsia="de-DE"/>
        </w:rPr>
        <w:t>D</w:t>
      </w:r>
      <w:r w:rsidRPr="7D5BBD5E">
        <w:rPr>
          <w:rFonts w:ascii="Verdana" w:hAnsi="Verdana" w:cs="Times New Roman"/>
          <w:sz w:val="20"/>
          <w:szCs w:val="20"/>
          <w:lang w:eastAsia="de-DE"/>
        </w:rPr>
        <w:t>ie angehenden Fachkräfte bekommen tiefere Einblicke in die Bereich</w:t>
      </w:r>
      <w:r w:rsidR="19B4ED24" w:rsidRPr="7D5BBD5E">
        <w:rPr>
          <w:rFonts w:ascii="Verdana" w:hAnsi="Verdana" w:cs="Times New Roman"/>
          <w:sz w:val="20"/>
          <w:szCs w:val="20"/>
          <w:lang w:eastAsia="de-DE"/>
        </w:rPr>
        <w:t>e</w:t>
      </w:r>
      <w:r w:rsidRPr="7D5BBD5E">
        <w:rPr>
          <w:rFonts w:ascii="Verdana" w:hAnsi="Verdana" w:cs="Times New Roman"/>
          <w:sz w:val="20"/>
          <w:szCs w:val="20"/>
          <w:lang w:eastAsia="de-DE"/>
        </w:rPr>
        <w:t>, die sie am meisten interessieren und ihren individuellen Stärken entsprechen.</w:t>
      </w:r>
      <w:r w:rsidR="550E6112" w:rsidRPr="7D5BBD5E">
        <w:rPr>
          <w:rFonts w:ascii="Verdana" w:hAnsi="Verdana" w:cs="Times New Roman"/>
          <w:sz w:val="20"/>
          <w:szCs w:val="20"/>
          <w:lang w:eastAsia="de-DE"/>
        </w:rPr>
        <w:t xml:space="preserve"> An dieser Stelle kristallisiert sich beispielsweise heraus, ob jemand </w:t>
      </w:r>
      <w:r w:rsidR="79999FA9" w:rsidRPr="1297A033">
        <w:rPr>
          <w:rFonts w:ascii="Verdana" w:hAnsi="Verdana" w:cs="Times New Roman"/>
          <w:sz w:val="20"/>
          <w:szCs w:val="20"/>
          <w:lang w:eastAsia="de-DE"/>
        </w:rPr>
        <w:t>mehr</w:t>
      </w:r>
      <w:r w:rsidR="550E6112" w:rsidRPr="7D5BBD5E">
        <w:rPr>
          <w:rFonts w:ascii="Verdana" w:hAnsi="Verdana" w:cs="Times New Roman"/>
          <w:sz w:val="20"/>
          <w:szCs w:val="20"/>
          <w:lang w:eastAsia="de-DE"/>
        </w:rPr>
        <w:t xml:space="preserve"> </w:t>
      </w:r>
      <w:r w:rsidR="6600C6F4" w:rsidRPr="7D5BBD5E">
        <w:rPr>
          <w:rFonts w:ascii="Verdana" w:hAnsi="Verdana" w:cs="Times New Roman"/>
          <w:sz w:val="20"/>
          <w:szCs w:val="20"/>
          <w:lang w:eastAsia="de-DE"/>
        </w:rPr>
        <w:t>in die</w:t>
      </w:r>
      <w:r w:rsidR="550E6112" w:rsidRPr="7D5BBD5E">
        <w:rPr>
          <w:rFonts w:ascii="Verdana" w:hAnsi="Verdana" w:cs="Times New Roman"/>
          <w:sz w:val="20"/>
          <w:szCs w:val="20"/>
          <w:lang w:eastAsia="de-DE"/>
        </w:rPr>
        <w:t xml:space="preserve"> Programmier</w:t>
      </w:r>
      <w:r w:rsidR="6600C6F4" w:rsidRPr="7D5BBD5E">
        <w:rPr>
          <w:rFonts w:ascii="Verdana" w:hAnsi="Verdana" w:cs="Times New Roman"/>
          <w:sz w:val="20"/>
          <w:szCs w:val="20"/>
          <w:lang w:eastAsia="de-DE"/>
        </w:rPr>
        <w:t>ung</w:t>
      </w:r>
      <w:r w:rsidR="550E6112" w:rsidRPr="7D5BBD5E">
        <w:rPr>
          <w:rFonts w:ascii="Verdana" w:hAnsi="Verdana" w:cs="Times New Roman"/>
          <w:sz w:val="20"/>
          <w:szCs w:val="20"/>
          <w:lang w:eastAsia="de-DE"/>
        </w:rPr>
        <w:t xml:space="preserve"> </w:t>
      </w:r>
      <w:r w:rsidR="6600C6F4" w:rsidRPr="7D5BBD5E">
        <w:rPr>
          <w:rFonts w:ascii="Verdana" w:hAnsi="Verdana" w:cs="Times New Roman"/>
          <w:sz w:val="20"/>
          <w:szCs w:val="20"/>
          <w:lang w:eastAsia="de-DE"/>
        </w:rPr>
        <w:t xml:space="preserve">einsteigen möchte </w:t>
      </w:r>
      <w:r w:rsidR="44521020" w:rsidRPr="7D5BBD5E">
        <w:rPr>
          <w:rFonts w:ascii="Verdana" w:hAnsi="Verdana" w:cs="Times New Roman"/>
          <w:sz w:val="20"/>
          <w:szCs w:val="20"/>
          <w:lang w:eastAsia="de-DE"/>
        </w:rPr>
        <w:t xml:space="preserve">oder </w:t>
      </w:r>
      <w:r w:rsidR="03EDBF60" w:rsidRPr="7D5BBD5E">
        <w:rPr>
          <w:rFonts w:ascii="Verdana" w:hAnsi="Verdana" w:cs="Times New Roman"/>
          <w:sz w:val="20"/>
          <w:szCs w:val="20"/>
          <w:lang w:eastAsia="de-DE"/>
        </w:rPr>
        <w:t>besser</w:t>
      </w:r>
      <w:r w:rsidR="550E6112" w:rsidRPr="7D5BBD5E">
        <w:rPr>
          <w:rFonts w:ascii="Verdana" w:hAnsi="Verdana" w:cs="Times New Roman"/>
          <w:sz w:val="20"/>
          <w:szCs w:val="20"/>
          <w:lang w:eastAsia="de-DE"/>
        </w:rPr>
        <w:t xml:space="preserve"> in der Beratung oder Projektkoordination aufgehoben ist. Dieser Ablauf </w:t>
      </w:r>
      <w:r w:rsidR="6600C6F4" w:rsidRPr="7D5BBD5E">
        <w:rPr>
          <w:rFonts w:ascii="Verdana" w:hAnsi="Verdana" w:cs="Times New Roman"/>
          <w:sz w:val="20"/>
          <w:szCs w:val="20"/>
          <w:lang w:eastAsia="de-DE"/>
        </w:rPr>
        <w:t xml:space="preserve">ist sehr hilfreich, um frühzeitig die richtigen Weichen zu stellen. </w:t>
      </w:r>
    </w:p>
    <w:p w14:paraId="02BEF2EB" w14:textId="0A4CE377" w:rsidR="00000B45" w:rsidRDefault="00A37A8E" w:rsidP="00000B45">
      <w:pPr>
        <w:spacing w:before="100" w:beforeAutospacing="1" w:after="100" w:afterAutospacing="1" w:line="360" w:lineRule="auto"/>
        <w:contextualSpacing/>
        <w:jc w:val="both"/>
        <w:textAlignment w:val="baseline"/>
        <w:rPr>
          <w:rFonts w:ascii="Verdana" w:hAnsi="Verdana" w:cs="Times New Roman"/>
          <w:b/>
          <w:bCs/>
          <w:sz w:val="20"/>
          <w:szCs w:val="20"/>
          <w:lang w:eastAsia="de-DE"/>
        </w:rPr>
      </w:pPr>
      <w:r w:rsidRPr="00A37A8E">
        <w:rPr>
          <w:rFonts w:ascii="Verdana" w:hAnsi="Verdana" w:cs="Times New Roman"/>
          <w:b/>
          <w:bCs/>
          <w:sz w:val="20"/>
          <w:szCs w:val="20"/>
          <w:lang w:eastAsia="de-DE"/>
        </w:rPr>
        <w:t>Ausbildung auf Augenhöhe</w:t>
      </w:r>
    </w:p>
    <w:p w14:paraId="20A55363" w14:textId="2EC5091D" w:rsidR="00AE6DFC" w:rsidRDefault="00000B45" w:rsidP="00C92A75">
      <w:pPr>
        <w:spacing w:before="100" w:beforeAutospacing="1" w:after="100" w:afterAutospacing="1" w:line="360" w:lineRule="auto"/>
        <w:jc w:val="both"/>
        <w:textAlignment w:val="baseline"/>
        <w:rPr>
          <w:rFonts w:ascii="Verdana" w:hAnsi="Verdana" w:cs="Times New Roman"/>
          <w:sz w:val="20"/>
          <w:szCs w:val="20"/>
          <w:lang w:eastAsia="de-DE"/>
        </w:rPr>
      </w:pPr>
      <w:r>
        <w:rPr>
          <w:rFonts w:ascii="Verdana" w:hAnsi="Verdana" w:cs="Times New Roman"/>
          <w:sz w:val="20"/>
          <w:szCs w:val="20"/>
          <w:lang w:eastAsia="de-DE"/>
        </w:rPr>
        <w:t xml:space="preserve">Die SWAN </w:t>
      </w:r>
      <w:r w:rsidR="00A37A8E">
        <w:rPr>
          <w:rFonts w:ascii="Verdana" w:hAnsi="Verdana" w:cs="Times New Roman"/>
          <w:sz w:val="20"/>
          <w:szCs w:val="20"/>
          <w:lang w:eastAsia="de-DE"/>
        </w:rPr>
        <w:t>setzt bei ihrer Lernmethodik schwerpunktmäßig auf Blendend Learning</w:t>
      </w:r>
      <w:r w:rsidR="001555EB">
        <w:rPr>
          <w:rFonts w:ascii="Verdana" w:hAnsi="Verdana" w:cs="Times New Roman"/>
          <w:sz w:val="20"/>
          <w:szCs w:val="20"/>
          <w:lang w:eastAsia="de-DE"/>
        </w:rPr>
        <w:t>, einem didaktische</w:t>
      </w:r>
      <w:r w:rsidR="00CB05D4">
        <w:rPr>
          <w:rFonts w:ascii="Verdana" w:hAnsi="Verdana" w:cs="Times New Roman"/>
          <w:sz w:val="20"/>
          <w:szCs w:val="20"/>
          <w:lang w:eastAsia="de-DE"/>
        </w:rPr>
        <w:t>n</w:t>
      </w:r>
      <w:r w:rsidR="001555EB">
        <w:rPr>
          <w:rFonts w:ascii="Verdana" w:hAnsi="Verdana" w:cs="Times New Roman"/>
          <w:sz w:val="20"/>
          <w:szCs w:val="20"/>
          <w:lang w:eastAsia="de-DE"/>
        </w:rPr>
        <w:t xml:space="preserve"> Konzept, das Online- und Präsenzanteile kombiniert</w:t>
      </w:r>
      <w:r w:rsidR="00A37A8E">
        <w:rPr>
          <w:rFonts w:ascii="Verdana" w:hAnsi="Verdana" w:cs="Times New Roman"/>
          <w:sz w:val="20"/>
          <w:szCs w:val="20"/>
          <w:lang w:eastAsia="de-DE"/>
        </w:rPr>
        <w:t xml:space="preserve">. </w:t>
      </w:r>
      <w:r w:rsidR="001555EB">
        <w:rPr>
          <w:rFonts w:ascii="Verdana" w:hAnsi="Verdana" w:cs="Times New Roman"/>
          <w:sz w:val="20"/>
          <w:szCs w:val="20"/>
          <w:lang w:eastAsia="de-DE"/>
        </w:rPr>
        <w:t>Durch d</w:t>
      </w:r>
      <w:r>
        <w:rPr>
          <w:rFonts w:ascii="Verdana" w:hAnsi="Verdana" w:cs="Times New Roman"/>
          <w:sz w:val="20"/>
          <w:szCs w:val="20"/>
          <w:lang w:eastAsia="de-DE"/>
        </w:rPr>
        <w:t xml:space="preserve">ie </w:t>
      </w:r>
      <w:r w:rsidR="001555EB">
        <w:rPr>
          <w:rFonts w:ascii="Verdana" w:hAnsi="Verdana" w:cs="Times New Roman"/>
          <w:sz w:val="20"/>
          <w:szCs w:val="20"/>
          <w:lang w:eastAsia="de-DE"/>
        </w:rPr>
        <w:t xml:space="preserve">Online-Angebote kann jeder Schulungsteilnehmende seine Kurse und Trainings im Selbststudium </w:t>
      </w:r>
      <w:r>
        <w:rPr>
          <w:rFonts w:ascii="Verdana" w:hAnsi="Verdana" w:cs="Times New Roman"/>
          <w:sz w:val="20"/>
          <w:szCs w:val="20"/>
          <w:lang w:eastAsia="de-DE"/>
        </w:rPr>
        <w:t>jederzeit ortsunabhängig</w:t>
      </w:r>
      <w:r w:rsidR="0014270F">
        <w:rPr>
          <w:rFonts w:ascii="Verdana" w:hAnsi="Verdana" w:cs="Times New Roman"/>
          <w:sz w:val="20"/>
          <w:szCs w:val="20"/>
          <w:lang w:eastAsia="de-DE"/>
        </w:rPr>
        <w:t xml:space="preserve"> und je nach</w:t>
      </w:r>
      <w:r w:rsidR="00F71B76">
        <w:rPr>
          <w:rFonts w:ascii="Verdana" w:hAnsi="Verdana" w:cs="Times New Roman"/>
          <w:sz w:val="20"/>
          <w:szCs w:val="20"/>
          <w:lang w:eastAsia="de-DE"/>
        </w:rPr>
        <w:t xml:space="preserve"> eigenem</w:t>
      </w:r>
      <w:r w:rsidR="0014270F">
        <w:rPr>
          <w:rFonts w:ascii="Verdana" w:hAnsi="Verdana" w:cs="Times New Roman"/>
          <w:sz w:val="20"/>
          <w:szCs w:val="20"/>
          <w:lang w:eastAsia="de-DE"/>
        </w:rPr>
        <w:t xml:space="preserve"> Lerntempo</w:t>
      </w:r>
      <w:r>
        <w:rPr>
          <w:rFonts w:ascii="Verdana" w:hAnsi="Verdana" w:cs="Times New Roman"/>
          <w:sz w:val="20"/>
          <w:szCs w:val="20"/>
          <w:lang w:eastAsia="de-DE"/>
        </w:rPr>
        <w:t xml:space="preserve"> absolvieren</w:t>
      </w:r>
      <w:r w:rsidR="00B81087">
        <w:rPr>
          <w:rFonts w:ascii="Verdana" w:hAnsi="Verdana" w:cs="Times New Roman"/>
          <w:sz w:val="20"/>
          <w:szCs w:val="20"/>
          <w:lang w:eastAsia="de-DE"/>
        </w:rPr>
        <w:t xml:space="preserve">. </w:t>
      </w:r>
      <w:r w:rsidR="001555EB">
        <w:rPr>
          <w:rFonts w:ascii="Verdana" w:hAnsi="Verdana" w:cs="Times New Roman"/>
          <w:sz w:val="20"/>
          <w:szCs w:val="20"/>
          <w:lang w:eastAsia="de-DE"/>
        </w:rPr>
        <w:t xml:space="preserve">Klassenschulungen und </w:t>
      </w:r>
      <w:r w:rsidR="00BD4041">
        <w:rPr>
          <w:rFonts w:ascii="Verdana" w:hAnsi="Verdana" w:cs="Times New Roman"/>
          <w:sz w:val="20"/>
          <w:szCs w:val="20"/>
          <w:lang w:eastAsia="de-DE"/>
        </w:rPr>
        <w:t>Besprechungen</w:t>
      </w:r>
      <w:r>
        <w:rPr>
          <w:rFonts w:ascii="Verdana" w:hAnsi="Verdana" w:cs="Times New Roman"/>
          <w:sz w:val="20"/>
          <w:szCs w:val="20"/>
          <w:lang w:eastAsia="de-DE"/>
        </w:rPr>
        <w:t xml:space="preserve"> biete</w:t>
      </w:r>
      <w:r w:rsidR="00BD4041">
        <w:rPr>
          <w:rFonts w:ascii="Verdana" w:hAnsi="Verdana" w:cs="Times New Roman"/>
          <w:sz w:val="20"/>
          <w:szCs w:val="20"/>
          <w:lang w:eastAsia="de-DE"/>
        </w:rPr>
        <w:t>n</w:t>
      </w:r>
      <w:r>
        <w:rPr>
          <w:rFonts w:ascii="Verdana" w:hAnsi="Verdana" w:cs="Times New Roman"/>
          <w:sz w:val="20"/>
          <w:szCs w:val="20"/>
          <w:lang w:eastAsia="de-DE"/>
        </w:rPr>
        <w:t xml:space="preserve"> die Möglichkeit für </w:t>
      </w:r>
      <w:r w:rsidR="001555EB">
        <w:rPr>
          <w:rFonts w:ascii="Verdana" w:hAnsi="Verdana" w:cs="Times New Roman"/>
          <w:sz w:val="20"/>
          <w:szCs w:val="20"/>
          <w:lang w:eastAsia="de-DE"/>
        </w:rPr>
        <w:t xml:space="preserve">Diskussion, </w:t>
      </w:r>
      <w:r>
        <w:rPr>
          <w:rFonts w:ascii="Verdana" w:hAnsi="Verdana" w:cs="Times New Roman"/>
          <w:sz w:val="20"/>
          <w:szCs w:val="20"/>
          <w:lang w:eastAsia="de-DE"/>
        </w:rPr>
        <w:t>Austausch</w:t>
      </w:r>
      <w:r w:rsidR="00F71B76">
        <w:rPr>
          <w:rFonts w:ascii="Verdana" w:hAnsi="Verdana" w:cs="Times New Roman"/>
          <w:sz w:val="20"/>
          <w:szCs w:val="20"/>
          <w:lang w:eastAsia="de-DE"/>
        </w:rPr>
        <w:t xml:space="preserve"> und </w:t>
      </w:r>
      <w:r w:rsidR="00AA1A3F">
        <w:rPr>
          <w:rFonts w:ascii="Verdana" w:hAnsi="Verdana" w:cs="Times New Roman"/>
          <w:sz w:val="20"/>
          <w:szCs w:val="20"/>
          <w:lang w:eastAsia="de-DE"/>
        </w:rPr>
        <w:t xml:space="preserve">Vertiefung </w:t>
      </w:r>
      <w:r w:rsidR="00F71B76">
        <w:rPr>
          <w:rFonts w:ascii="Verdana" w:hAnsi="Verdana" w:cs="Times New Roman"/>
          <w:sz w:val="20"/>
          <w:szCs w:val="20"/>
          <w:lang w:eastAsia="de-DE"/>
        </w:rPr>
        <w:t>der Inhalte</w:t>
      </w:r>
      <w:r w:rsidR="0014270F">
        <w:rPr>
          <w:rFonts w:ascii="Verdana" w:hAnsi="Verdana" w:cs="Times New Roman"/>
          <w:sz w:val="20"/>
          <w:szCs w:val="20"/>
          <w:lang w:eastAsia="de-DE"/>
        </w:rPr>
        <w:t>.</w:t>
      </w:r>
      <w:r w:rsidR="00A37A8E">
        <w:rPr>
          <w:rFonts w:ascii="Verdana" w:hAnsi="Verdana" w:cs="Times New Roman"/>
          <w:sz w:val="20"/>
          <w:szCs w:val="20"/>
          <w:lang w:eastAsia="de-DE"/>
        </w:rPr>
        <w:t xml:space="preserve"> </w:t>
      </w:r>
      <w:r>
        <w:rPr>
          <w:rFonts w:ascii="Verdana" w:hAnsi="Verdana" w:cs="Times New Roman"/>
          <w:sz w:val="20"/>
          <w:szCs w:val="20"/>
          <w:lang w:eastAsia="de-DE"/>
        </w:rPr>
        <w:t xml:space="preserve">Der </w:t>
      </w:r>
      <w:r w:rsidR="00F71B76">
        <w:rPr>
          <w:rFonts w:ascii="Verdana" w:hAnsi="Verdana" w:cs="Times New Roman"/>
          <w:sz w:val="20"/>
          <w:szCs w:val="20"/>
          <w:lang w:eastAsia="de-DE"/>
        </w:rPr>
        <w:t>SAP-</w:t>
      </w:r>
      <w:r>
        <w:rPr>
          <w:rFonts w:ascii="Verdana" w:hAnsi="Verdana" w:cs="Times New Roman"/>
          <w:sz w:val="20"/>
          <w:szCs w:val="20"/>
          <w:lang w:eastAsia="de-DE"/>
        </w:rPr>
        <w:t xml:space="preserve">Nachwuchs </w:t>
      </w:r>
      <w:r w:rsidR="00F71B76">
        <w:rPr>
          <w:rFonts w:ascii="Verdana" w:hAnsi="Verdana" w:cs="Times New Roman"/>
          <w:sz w:val="20"/>
          <w:szCs w:val="20"/>
          <w:lang w:eastAsia="de-DE"/>
        </w:rPr>
        <w:t xml:space="preserve">absolviert </w:t>
      </w:r>
      <w:r w:rsidR="00E03AE7" w:rsidRPr="00C92A75">
        <w:rPr>
          <w:rFonts w:ascii="Verdana" w:hAnsi="Verdana" w:cs="Times New Roman"/>
          <w:sz w:val="20"/>
          <w:szCs w:val="20"/>
          <w:lang w:eastAsia="de-DE"/>
        </w:rPr>
        <w:t>in der Regel eine Ausbildung zum</w:t>
      </w:r>
      <w:r w:rsidR="00E03AE7">
        <w:rPr>
          <w:rFonts w:ascii="Verdana" w:hAnsi="Verdana" w:cs="Times New Roman"/>
          <w:sz w:val="20"/>
          <w:szCs w:val="20"/>
          <w:lang w:eastAsia="de-DE"/>
        </w:rPr>
        <w:t xml:space="preserve"> Fachinf</w:t>
      </w:r>
      <w:r w:rsidR="00963B37">
        <w:rPr>
          <w:rFonts w:ascii="Verdana" w:hAnsi="Verdana" w:cs="Times New Roman"/>
          <w:sz w:val="20"/>
          <w:szCs w:val="20"/>
          <w:lang w:eastAsia="de-DE"/>
        </w:rPr>
        <w:t>o</w:t>
      </w:r>
      <w:r w:rsidR="00E03AE7">
        <w:rPr>
          <w:rFonts w:ascii="Verdana" w:hAnsi="Verdana" w:cs="Times New Roman"/>
          <w:sz w:val="20"/>
          <w:szCs w:val="20"/>
          <w:lang w:eastAsia="de-DE"/>
        </w:rPr>
        <w:t>rmatiker*in für Anwendungsentwick</w:t>
      </w:r>
      <w:r w:rsidR="00963B37">
        <w:rPr>
          <w:rFonts w:ascii="Verdana" w:hAnsi="Verdana" w:cs="Times New Roman"/>
          <w:sz w:val="20"/>
          <w:szCs w:val="20"/>
          <w:lang w:eastAsia="de-DE"/>
        </w:rPr>
        <w:t>l</w:t>
      </w:r>
      <w:r w:rsidR="00E03AE7">
        <w:rPr>
          <w:rFonts w:ascii="Verdana" w:hAnsi="Verdana" w:cs="Times New Roman"/>
          <w:sz w:val="20"/>
          <w:szCs w:val="20"/>
          <w:lang w:eastAsia="de-DE"/>
        </w:rPr>
        <w:t xml:space="preserve">ung, </w:t>
      </w:r>
      <w:r w:rsidR="00963B37">
        <w:rPr>
          <w:rFonts w:ascii="Verdana" w:hAnsi="Verdana" w:cs="Times New Roman"/>
          <w:sz w:val="20"/>
          <w:szCs w:val="20"/>
          <w:lang w:eastAsia="de-DE"/>
        </w:rPr>
        <w:t>ein Studium der (Wirtschafts-)Informatik oder schreib</w:t>
      </w:r>
      <w:r w:rsidR="00F71B76">
        <w:rPr>
          <w:rFonts w:ascii="Verdana" w:hAnsi="Verdana" w:cs="Times New Roman"/>
          <w:sz w:val="20"/>
          <w:szCs w:val="20"/>
          <w:lang w:eastAsia="de-DE"/>
        </w:rPr>
        <w:t>t</w:t>
      </w:r>
      <w:r w:rsidR="00963B37">
        <w:rPr>
          <w:rFonts w:ascii="Verdana" w:hAnsi="Verdana" w:cs="Times New Roman"/>
          <w:sz w:val="20"/>
          <w:szCs w:val="20"/>
          <w:lang w:eastAsia="de-DE"/>
        </w:rPr>
        <w:t xml:space="preserve"> </w:t>
      </w:r>
      <w:r w:rsidR="00BD4041">
        <w:rPr>
          <w:rFonts w:ascii="Verdana" w:hAnsi="Verdana" w:cs="Times New Roman"/>
          <w:sz w:val="20"/>
          <w:szCs w:val="20"/>
          <w:lang w:eastAsia="de-DE"/>
        </w:rPr>
        <w:t xml:space="preserve">bei SWAN seine </w:t>
      </w:r>
      <w:r w:rsidR="00963B37">
        <w:rPr>
          <w:rFonts w:ascii="Verdana" w:hAnsi="Verdana" w:cs="Times New Roman"/>
          <w:sz w:val="20"/>
          <w:szCs w:val="20"/>
          <w:lang w:eastAsia="de-DE"/>
        </w:rPr>
        <w:t xml:space="preserve">Bachelor- oder Master-Arbeit. </w:t>
      </w:r>
      <w:r w:rsidR="00BD4041">
        <w:rPr>
          <w:rFonts w:ascii="Verdana" w:hAnsi="Verdana" w:cs="Times New Roman"/>
          <w:sz w:val="20"/>
          <w:szCs w:val="20"/>
          <w:lang w:eastAsia="de-DE"/>
        </w:rPr>
        <w:t xml:space="preserve">„Bei </w:t>
      </w:r>
      <w:r w:rsidR="00BB4F5D">
        <w:rPr>
          <w:rFonts w:ascii="Verdana" w:hAnsi="Verdana" w:cs="Times New Roman"/>
          <w:sz w:val="20"/>
          <w:szCs w:val="20"/>
          <w:lang w:eastAsia="de-DE"/>
        </w:rPr>
        <w:t xml:space="preserve">Qualität </w:t>
      </w:r>
      <w:r w:rsidR="00BD4041">
        <w:rPr>
          <w:rFonts w:ascii="Verdana" w:hAnsi="Verdana" w:cs="Times New Roman"/>
          <w:sz w:val="20"/>
          <w:szCs w:val="20"/>
          <w:lang w:eastAsia="de-DE"/>
        </w:rPr>
        <w:t>und</w:t>
      </w:r>
      <w:r w:rsidR="00BB4F5D">
        <w:rPr>
          <w:rFonts w:ascii="Verdana" w:hAnsi="Verdana" w:cs="Times New Roman"/>
          <w:sz w:val="20"/>
          <w:szCs w:val="20"/>
          <w:lang w:eastAsia="de-DE"/>
        </w:rPr>
        <w:t xml:space="preserve"> Umfang </w:t>
      </w:r>
      <w:r w:rsidR="00BD4041">
        <w:rPr>
          <w:rFonts w:ascii="Verdana" w:hAnsi="Verdana" w:cs="Times New Roman"/>
          <w:sz w:val="20"/>
          <w:szCs w:val="20"/>
          <w:lang w:eastAsia="de-DE"/>
        </w:rPr>
        <w:t>der Schulungen machen wir keine Unterschiede zwischen</w:t>
      </w:r>
      <w:r w:rsidR="00963B37">
        <w:rPr>
          <w:rFonts w:ascii="Verdana" w:hAnsi="Verdana" w:cs="Times New Roman"/>
          <w:sz w:val="20"/>
          <w:szCs w:val="20"/>
          <w:lang w:eastAsia="de-DE"/>
        </w:rPr>
        <w:t xml:space="preserve"> Auszubildenden und Studierenden. Auch Quereinsteiger</w:t>
      </w:r>
      <w:r w:rsidR="00AA1A3F">
        <w:rPr>
          <w:rFonts w:ascii="Verdana" w:hAnsi="Verdana" w:cs="Times New Roman"/>
          <w:sz w:val="20"/>
          <w:szCs w:val="20"/>
          <w:lang w:eastAsia="de-DE"/>
        </w:rPr>
        <w:t>*innen</w:t>
      </w:r>
      <w:r w:rsidR="00963B37">
        <w:rPr>
          <w:rFonts w:ascii="Verdana" w:hAnsi="Verdana" w:cs="Times New Roman"/>
          <w:sz w:val="20"/>
          <w:szCs w:val="20"/>
          <w:lang w:eastAsia="de-DE"/>
        </w:rPr>
        <w:t xml:space="preserve"> oder Kandidat*innen, die bereits eine erste Ausbildung oder ein Studium</w:t>
      </w:r>
      <w:r w:rsidR="00F71B76">
        <w:rPr>
          <w:rFonts w:ascii="Verdana" w:hAnsi="Verdana" w:cs="Times New Roman"/>
          <w:sz w:val="20"/>
          <w:szCs w:val="20"/>
          <w:lang w:eastAsia="de-DE"/>
        </w:rPr>
        <w:t xml:space="preserve"> </w:t>
      </w:r>
      <w:r w:rsidR="00963B37">
        <w:rPr>
          <w:rFonts w:ascii="Verdana" w:hAnsi="Verdana" w:cs="Times New Roman"/>
          <w:sz w:val="20"/>
          <w:szCs w:val="20"/>
          <w:lang w:eastAsia="de-DE"/>
        </w:rPr>
        <w:t xml:space="preserve">hinter sich haben, sind </w:t>
      </w:r>
      <w:r w:rsidR="00AA1A3F">
        <w:rPr>
          <w:rFonts w:ascii="Verdana" w:hAnsi="Verdana" w:cs="Times New Roman"/>
          <w:sz w:val="20"/>
          <w:szCs w:val="20"/>
          <w:lang w:eastAsia="de-DE"/>
        </w:rPr>
        <w:t xml:space="preserve">jederzeit </w:t>
      </w:r>
      <w:r w:rsidR="00963B37">
        <w:rPr>
          <w:rFonts w:ascii="Verdana" w:hAnsi="Verdana" w:cs="Times New Roman"/>
          <w:sz w:val="20"/>
          <w:szCs w:val="20"/>
          <w:lang w:eastAsia="de-DE"/>
        </w:rPr>
        <w:t xml:space="preserve">willkommen. </w:t>
      </w:r>
      <w:r w:rsidR="00BD4041">
        <w:rPr>
          <w:rFonts w:ascii="Verdana" w:hAnsi="Verdana" w:cs="Times New Roman"/>
          <w:sz w:val="20"/>
          <w:szCs w:val="20"/>
          <w:lang w:eastAsia="de-DE"/>
        </w:rPr>
        <w:t>M</w:t>
      </w:r>
      <w:r w:rsidR="00963B37">
        <w:rPr>
          <w:rFonts w:ascii="Verdana" w:hAnsi="Verdana" w:cs="Times New Roman"/>
          <w:sz w:val="20"/>
          <w:szCs w:val="20"/>
          <w:lang w:eastAsia="de-DE"/>
        </w:rPr>
        <w:t>otivation</w:t>
      </w:r>
      <w:r w:rsidR="00AA1A3F">
        <w:rPr>
          <w:rFonts w:ascii="Verdana" w:hAnsi="Verdana" w:cs="Times New Roman"/>
          <w:sz w:val="20"/>
          <w:szCs w:val="20"/>
          <w:lang w:eastAsia="de-DE"/>
        </w:rPr>
        <w:t xml:space="preserve">, </w:t>
      </w:r>
      <w:r w:rsidR="00963B37">
        <w:rPr>
          <w:rFonts w:ascii="Verdana" w:hAnsi="Verdana" w:cs="Times New Roman"/>
          <w:sz w:val="20"/>
          <w:szCs w:val="20"/>
          <w:lang w:eastAsia="de-DE"/>
        </w:rPr>
        <w:t>Engagement</w:t>
      </w:r>
      <w:r w:rsidR="00AA1A3F">
        <w:rPr>
          <w:rFonts w:ascii="Verdana" w:hAnsi="Verdana" w:cs="Times New Roman"/>
          <w:sz w:val="20"/>
          <w:szCs w:val="20"/>
          <w:lang w:eastAsia="de-DE"/>
        </w:rPr>
        <w:t xml:space="preserve"> und Eigeninitiative </w:t>
      </w:r>
      <w:r w:rsidR="00BD4041">
        <w:rPr>
          <w:rFonts w:ascii="Verdana" w:hAnsi="Verdana" w:cs="Times New Roman"/>
          <w:sz w:val="20"/>
          <w:szCs w:val="20"/>
          <w:lang w:eastAsia="de-DE"/>
        </w:rPr>
        <w:t xml:space="preserve">sind für uns die </w:t>
      </w:r>
      <w:r w:rsidR="00AA1A3F">
        <w:rPr>
          <w:rFonts w:ascii="Verdana" w:hAnsi="Verdana" w:cs="Times New Roman"/>
          <w:sz w:val="20"/>
          <w:szCs w:val="20"/>
          <w:lang w:eastAsia="de-DE"/>
        </w:rPr>
        <w:t xml:space="preserve">Schlüsselfaktoren, die </w:t>
      </w:r>
      <w:r w:rsidR="00BD4041">
        <w:rPr>
          <w:rFonts w:ascii="Verdana" w:hAnsi="Verdana" w:cs="Times New Roman"/>
          <w:sz w:val="20"/>
          <w:szCs w:val="20"/>
          <w:lang w:eastAsia="de-DE"/>
        </w:rPr>
        <w:t>die</w:t>
      </w:r>
      <w:r w:rsidR="00AA1A3F">
        <w:rPr>
          <w:rFonts w:ascii="Verdana" w:hAnsi="Verdana" w:cs="Times New Roman"/>
          <w:sz w:val="20"/>
          <w:szCs w:val="20"/>
          <w:lang w:eastAsia="de-DE"/>
        </w:rPr>
        <w:t xml:space="preserve"> Bewerber</w:t>
      </w:r>
      <w:r w:rsidR="00BD4041">
        <w:rPr>
          <w:rFonts w:ascii="Verdana" w:hAnsi="Verdana" w:cs="Times New Roman"/>
          <w:sz w:val="20"/>
          <w:szCs w:val="20"/>
          <w:lang w:eastAsia="de-DE"/>
        </w:rPr>
        <w:t>*inn</w:t>
      </w:r>
      <w:r w:rsidR="00AA1A3F">
        <w:rPr>
          <w:rFonts w:ascii="Verdana" w:hAnsi="Verdana" w:cs="Times New Roman"/>
          <w:sz w:val="20"/>
          <w:szCs w:val="20"/>
          <w:lang w:eastAsia="de-DE"/>
        </w:rPr>
        <w:t>en mitbringen sollten“</w:t>
      </w:r>
      <w:r w:rsidR="00A37A8E">
        <w:rPr>
          <w:rFonts w:ascii="Verdana" w:hAnsi="Verdana" w:cs="Times New Roman"/>
          <w:sz w:val="20"/>
          <w:szCs w:val="20"/>
          <w:lang w:eastAsia="de-DE"/>
        </w:rPr>
        <w:t>, so Günter Eckert.</w:t>
      </w:r>
    </w:p>
    <w:p w14:paraId="5835C882" w14:textId="5BF30B34" w:rsidR="00922622" w:rsidRPr="00FE426C" w:rsidRDefault="6B70446A" w:rsidP="1297A033">
      <w:pPr>
        <w:spacing w:beforeAutospacing="1" w:afterAutospacing="1" w:line="360" w:lineRule="auto"/>
        <w:jc w:val="both"/>
        <w:rPr>
          <w:rFonts w:ascii="Verdana" w:hAnsi="Verdana" w:cs="Times New Roman"/>
          <w:lang w:eastAsia="de-DE"/>
        </w:rPr>
      </w:pPr>
      <w:r w:rsidRPr="0F4A9AB9">
        <w:rPr>
          <w:rFonts w:ascii="Verdana" w:hAnsi="Verdana" w:cs="Times New Roman"/>
          <w:sz w:val="20"/>
          <w:szCs w:val="20"/>
          <w:lang w:eastAsia="de-DE"/>
        </w:rPr>
        <w:lastRenderedPageBreak/>
        <w:t xml:space="preserve">Die SWAN ist stets auf der Suche nach neuen Teammitgliedern. Auf der Karriereseite </w:t>
      </w:r>
      <w:r w:rsidR="001D393A">
        <w:rPr>
          <w:rFonts w:ascii="Verdana" w:hAnsi="Verdana" w:cs="Times New Roman"/>
          <w:sz w:val="20"/>
          <w:szCs w:val="20"/>
          <w:lang w:eastAsia="de-DE"/>
        </w:rPr>
        <w:t>(</w:t>
      </w:r>
      <w:hyperlink r:id="rId11" w:history="1">
        <w:r w:rsidR="001D393A" w:rsidRPr="000F2AD6">
          <w:rPr>
            <w:rStyle w:val="Hyperlink"/>
            <w:rFonts w:ascii="Verdana" w:hAnsi="Verdana"/>
            <w:sz w:val="20"/>
            <w:szCs w:val="20"/>
            <w:lang w:eastAsia="de-DE"/>
          </w:rPr>
          <w:t>www.swan.de/karriere</w:t>
        </w:r>
      </w:hyperlink>
      <w:r w:rsidR="001D393A">
        <w:rPr>
          <w:rFonts w:ascii="Verdana" w:hAnsi="Verdana" w:cs="Times New Roman"/>
          <w:sz w:val="20"/>
          <w:szCs w:val="20"/>
          <w:lang w:eastAsia="de-DE"/>
        </w:rPr>
        <w:t xml:space="preserve">) </w:t>
      </w:r>
      <w:r w:rsidRPr="0F4A9AB9">
        <w:rPr>
          <w:rFonts w:ascii="Verdana" w:hAnsi="Verdana" w:cs="Times New Roman"/>
          <w:sz w:val="20"/>
          <w:szCs w:val="20"/>
          <w:lang w:eastAsia="de-DE"/>
        </w:rPr>
        <w:t>finden Interessierte einen Überblick über offene Ausbildungs</w:t>
      </w:r>
      <w:r w:rsidR="4E6FAFC9" w:rsidRPr="0F4A9AB9">
        <w:rPr>
          <w:rFonts w:ascii="Verdana" w:hAnsi="Verdana" w:cs="Times New Roman"/>
          <w:sz w:val="20"/>
          <w:szCs w:val="20"/>
          <w:lang w:eastAsia="de-DE"/>
        </w:rPr>
        <w:t>s</w:t>
      </w:r>
      <w:r w:rsidRPr="0F4A9AB9">
        <w:rPr>
          <w:rFonts w:ascii="Verdana" w:hAnsi="Verdana" w:cs="Times New Roman"/>
          <w:sz w:val="20"/>
          <w:szCs w:val="20"/>
          <w:lang w:eastAsia="de-DE"/>
        </w:rPr>
        <w:t>tellen.</w:t>
      </w:r>
    </w:p>
    <w:p w14:paraId="3129D089" w14:textId="46477543" w:rsidR="00CB514A" w:rsidRPr="00067185" w:rsidRDefault="6134C447" w:rsidP="00067185">
      <w:pPr>
        <w:spacing w:beforeAutospacing="1" w:afterAutospacing="1" w:line="360" w:lineRule="auto"/>
        <w:jc w:val="both"/>
        <w:rPr>
          <w:rFonts w:ascii="Verdana" w:hAnsi="Verdana" w:cs="Times New Roman"/>
          <w:lang w:eastAsia="de-DE"/>
        </w:rPr>
      </w:pPr>
      <w:r w:rsidRPr="0F4A9AB9">
        <w:rPr>
          <w:rFonts w:ascii="Verdana" w:hAnsi="Verdana" w:cs="Times New Roman"/>
          <w:sz w:val="20"/>
          <w:szCs w:val="20"/>
          <w:lang w:eastAsia="de-DE"/>
        </w:rPr>
        <w:t>Die SWAN Academy ist nicht nur eine Ausbildungsinitiative für den angehenden Nachwuchs. Sie stellt auch ein Weiterbildungsangebot für alle Mitarbeitenden</w:t>
      </w:r>
      <w:r w:rsidR="63BBC61C" w:rsidRPr="0F4A9AB9">
        <w:rPr>
          <w:rFonts w:ascii="Verdana" w:hAnsi="Verdana" w:cs="Times New Roman"/>
          <w:sz w:val="20"/>
          <w:szCs w:val="20"/>
          <w:lang w:eastAsia="de-DE"/>
        </w:rPr>
        <w:t xml:space="preserve"> dar</w:t>
      </w:r>
      <w:r w:rsidRPr="0F4A9AB9">
        <w:rPr>
          <w:rFonts w:ascii="Verdana" w:hAnsi="Verdana" w:cs="Times New Roman"/>
          <w:sz w:val="20"/>
          <w:szCs w:val="20"/>
          <w:lang w:eastAsia="de-DE"/>
        </w:rPr>
        <w:t xml:space="preserve">, die ihre Kompetenz in </w:t>
      </w:r>
      <w:r w:rsidR="4885804D" w:rsidRPr="0F4A9AB9">
        <w:rPr>
          <w:rFonts w:ascii="Verdana" w:hAnsi="Verdana" w:cs="Times New Roman"/>
          <w:sz w:val="20"/>
          <w:szCs w:val="20"/>
          <w:lang w:eastAsia="de-DE"/>
        </w:rPr>
        <w:t>bestimmt</w:t>
      </w:r>
      <w:r w:rsidRPr="0F4A9AB9">
        <w:rPr>
          <w:rFonts w:ascii="Verdana" w:hAnsi="Verdana" w:cs="Times New Roman"/>
          <w:sz w:val="20"/>
          <w:szCs w:val="20"/>
          <w:lang w:eastAsia="de-DE"/>
        </w:rPr>
        <w:t xml:space="preserve">en </w:t>
      </w:r>
      <w:r w:rsidR="58B5DF2C" w:rsidRPr="0F4A9AB9">
        <w:rPr>
          <w:rFonts w:ascii="Verdana" w:hAnsi="Verdana" w:cs="Times New Roman"/>
          <w:sz w:val="20"/>
          <w:szCs w:val="20"/>
          <w:lang w:eastAsia="de-DE"/>
        </w:rPr>
        <w:t xml:space="preserve">Fachgebieten </w:t>
      </w:r>
      <w:r w:rsidRPr="0F4A9AB9">
        <w:rPr>
          <w:rFonts w:ascii="Verdana" w:hAnsi="Verdana" w:cs="Times New Roman"/>
          <w:sz w:val="20"/>
          <w:szCs w:val="20"/>
          <w:lang w:eastAsia="de-DE"/>
        </w:rPr>
        <w:t>vertiefen wollen. Die SWAN Academy bietet eine fundierte Fachausbildung in de</w:t>
      </w:r>
      <w:r w:rsidR="6CDCA953" w:rsidRPr="0F4A9AB9">
        <w:rPr>
          <w:rFonts w:ascii="Verdana" w:hAnsi="Verdana" w:cs="Times New Roman"/>
          <w:sz w:val="20"/>
          <w:szCs w:val="20"/>
          <w:lang w:eastAsia="de-DE"/>
        </w:rPr>
        <w:t xml:space="preserve">n Bereichen </w:t>
      </w:r>
      <w:r w:rsidRPr="0F4A9AB9">
        <w:rPr>
          <w:rFonts w:ascii="Verdana" w:hAnsi="Verdana" w:cs="Times New Roman"/>
          <w:sz w:val="20"/>
          <w:szCs w:val="20"/>
          <w:lang w:eastAsia="de-DE"/>
        </w:rPr>
        <w:t xml:space="preserve">Logistik, SAP EWM und SAP TM, ABAP und SAPUI5 Web-Entwicklung. Daneben </w:t>
      </w:r>
      <w:r w:rsidR="2F0EC94F" w:rsidRPr="0F4A9AB9">
        <w:rPr>
          <w:rFonts w:ascii="Verdana" w:hAnsi="Verdana" w:cs="Times New Roman"/>
          <w:sz w:val="20"/>
          <w:szCs w:val="20"/>
          <w:lang w:eastAsia="de-DE"/>
        </w:rPr>
        <w:t xml:space="preserve">umfasst das Schulungsprogramm Weiterbildungsformate in Projekt-Methodik, Kommunikationstechnik oder Eskalationsmanagement </w:t>
      </w:r>
      <w:r w:rsidR="6513E443" w:rsidRPr="0F4A9AB9">
        <w:rPr>
          <w:rFonts w:ascii="Verdana" w:hAnsi="Verdana" w:cs="Times New Roman"/>
          <w:sz w:val="20"/>
          <w:szCs w:val="20"/>
          <w:lang w:eastAsia="de-DE"/>
        </w:rPr>
        <w:t>sowie i</w:t>
      </w:r>
      <w:r w:rsidR="3420ED8C" w:rsidRPr="0F4A9AB9">
        <w:rPr>
          <w:rFonts w:ascii="Verdana" w:hAnsi="Verdana" w:cs="Times New Roman"/>
          <w:sz w:val="20"/>
          <w:szCs w:val="20"/>
          <w:lang w:eastAsia="de-DE"/>
        </w:rPr>
        <w:t>m Bereich</w:t>
      </w:r>
      <w:r w:rsidRPr="0F4A9AB9">
        <w:rPr>
          <w:rFonts w:ascii="Verdana" w:hAnsi="Verdana" w:cs="Times New Roman"/>
          <w:sz w:val="20"/>
          <w:szCs w:val="20"/>
          <w:lang w:eastAsia="de-DE"/>
        </w:rPr>
        <w:t xml:space="preserve"> „Soft &amp; Human Skills“. </w:t>
      </w:r>
      <w:r w:rsidR="4893B967" w:rsidRPr="0F4A9AB9">
        <w:rPr>
          <w:rFonts w:ascii="Verdana" w:hAnsi="Verdana" w:cs="Times New Roman"/>
          <w:sz w:val="20"/>
          <w:szCs w:val="20"/>
          <w:lang w:eastAsia="de-DE"/>
        </w:rPr>
        <w:t>In Zusammenarbeit mit der Human</w:t>
      </w:r>
      <w:r w:rsidR="70CE57DA" w:rsidRPr="0F4A9AB9">
        <w:rPr>
          <w:rFonts w:ascii="Verdana" w:hAnsi="Verdana" w:cs="Times New Roman"/>
          <w:sz w:val="20"/>
          <w:szCs w:val="20"/>
          <w:lang w:eastAsia="de-DE"/>
        </w:rPr>
        <w:t>-</w:t>
      </w:r>
      <w:r w:rsidR="4893B967" w:rsidRPr="0F4A9AB9">
        <w:rPr>
          <w:rFonts w:ascii="Verdana" w:hAnsi="Verdana" w:cs="Times New Roman"/>
          <w:sz w:val="20"/>
          <w:szCs w:val="20"/>
          <w:lang w:eastAsia="de-DE"/>
        </w:rPr>
        <w:t>Resources</w:t>
      </w:r>
      <w:r w:rsidR="179BACC1" w:rsidRPr="0F4A9AB9">
        <w:rPr>
          <w:rFonts w:ascii="Verdana" w:hAnsi="Verdana" w:cs="Times New Roman"/>
          <w:sz w:val="20"/>
          <w:szCs w:val="20"/>
          <w:lang w:eastAsia="de-DE"/>
        </w:rPr>
        <w:t>-</w:t>
      </w:r>
      <w:r w:rsidR="4893B967" w:rsidRPr="0F4A9AB9">
        <w:rPr>
          <w:rFonts w:ascii="Verdana" w:hAnsi="Verdana" w:cs="Times New Roman"/>
          <w:sz w:val="20"/>
          <w:szCs w:val="20"/>
          <w:lang w:eastAsia="de-DE"/>
        </w:rPr>
        <w:t xml:space="preserve">Abteilung bündeln wir unter der SWAN Academy außerdem </w:t>
      </w:r>
      <w:r w:rsidRPr="0F4A9AB9">
        <w:rPr>
          <w:rFonts w:ascii="Verdana" w:hAnsi="Verdana" w:cs="Times New Roman"/>
          <w:sz w:val="20"/>
          <w:szCs w:val="20"/>
          <w:lang w:eastAsia="de-DE"/>
        </w:rPr>
        <w:t>Weiterbildungsmaßnahmen für Führungskräfte</w:t>
      </w:r>
      <w:r w:rsidR="2E3758EC" w:rsidRPr="0F4A9AB9">
        <w:rPr>
          <w:rFonts w:ascii="Verdana" w:hAnsi="Verdana" w:cs="Times New Roman"/>
          <w:sz w:val="20"/>
          <w:szCs w:val="20"/>
          <w:lang w:eastAsia="de-DE"/>
        </w:rPr>
        <w:t xml:space="preserve"> und</w:t>
      </w:r>
      <w:r w:rsidRPr="0F4A9AB9">
        <w:rPr>
          <w:rFonts w:ascii="Verdana" w:hAnsi="Verdana" w:cs="Times New Roman"/>
          <w:sz w:val="20"/>
          <w:szCs w:val="20"/>
          <w:lang w:eastAsia="de-DE"/>
        </w:rPr>
        <w:t xml:space="preserve"> Teamleiter*innen </w:t>
      </w:r>
      <w:r w:rsidR="540EC21F" w:rsidRPr="0F4A9AB9">
        <w:rPr>
          <w:rFonts w:ascii="Verdana" w:hAnsi="Verdana" w:cs="Times New Roman"/>
          <w:sz w:val="20"/>
          <w:szCs w:val="20"/>
          <w:lang w:eastAsia="de-DE"/>
        </w:rPr>
        <w:t xml:space="preserve">und bieten </w:t>
      </w:r>
      <w:r w:rsidRPr="0F4A9AB9">
        <w:rPr>
          <w:rFonts w:ascii="Verdana" w:hAnsi="Verdana" w:cs="Times New Roman"/>
          <w:sz w:val="20"/>
          <w:szCs w:val="20"/>
          <w:lang w:eastAsia="de-DE"/>
        </w:rPr>
        <w:t>Young</w:t>
      </w:r>
      <w:r w:rsidR="07389E99" w:rsidRPr="0F4A9AB9">
        <w:rPr>
          <w:rFonts w:ascii="Verdana" w:hAnsi="Verdana" w:cs="Times New Roman"/>
          <w:sz w:val="20"/>
          <w:szCs w:val="20"/>
          <w:lang w:eastAsia="de-DE"/>
        </w:rPr>
        <w:t>-</w:t>
      </w:r>
      <w:r w:rsidRPr="0F4A9AB9">
        <w:rPr>
          <w:rFonts w:ascii="Verdana" w:hAnsi="Verdana" w:cs="Times New Roman"/>
          <w:sz w:val="20"/>
          <w:szCs w:val="20"/>
          <w:lang w:eastAsia="de-DE"/>
        </w:rPr>
        <w:t>Leadership</w:t>
      </w:r>
      <w:r w:rsidR="1F6D00E7" w:rsidRPr="0F4A9AB9">
        <w:rPr>
          <w:rFonts w:ascii="Verdana" w:hAnsi="Verdana" w:cs="Times New Roman"/>
          <w:sz w:val="20"/>
          <w:szCs w:val="20"/>
          <w:lang w:eastAsia="de-DE"/>
        </w:rPr>
        <w:t>-</w:t>
      </w:r>
      <w:r w:rsidRPr="0F4A9AB9">
        <w:rPr>
          <w:rFonts w:ascii="Verdana" w:hAnsi="Verdana" w:cs="Times New Roman"/>
          <w:sz w:val="20"/>
          <w:szCs w:val="20"/>
          <w:lang w:eastAsia="de-DE"/>
        </w:rPr>
        <w:t xml:space="preserve">Programme </w:t>
      </w:r>
      <w:r w:rsidR="21F58EA4" w:rsidRPr="0F4A9AB9">
        <w:rPr>
          <w:rFonts w:ascii="Verdana" w:hAnsi="Verdana" w:cs="Times New Roman"/>
          <w:sz w:val="20"/>
          <w:szCs w:val="20"/>
          <w:lang w:eastAsia="de-DE"/>
        </w:rPr>
        <w:t xml:space="preserve">sowie </w:t>
      </w:r>
      <w:r w:rsidRPr="0F4A9AB9">
        <w:rPr>
          <w:rFonts w:ascii="Verdana" w:hAnsi="Verdana" w:cs="Times New Roman"/>
          <w:sz w:val="20"/>
          <w:szCs w:val="20"/>
          <w:lang w:eastAsia="de-DE"/>
        </w:rPr>
        <w:t>Sprachtrainings.</w:t>
      </w:r>
    </w:p>
    <w:p w14:paraId="56DCA4CC" w14:textId="77777777" w:rsidR="005E4AA6" w:rsidRPr="005C4028" w:rsidRDefault="005E4AA6" w:rsidP="1297A033">
      <w:pPr>
        <w:ind w:right="390"/>
        <w:jc w:val="both"/>
        <w:textAlignment w:val="baseline"/>
        <w:rPr>
          <w:rFonts w:ascii="Verdana" w:hAnsi="Verdana" w:cs="Times New Roman"/>
          <w:b/>
          <w:sz w:val="16"/>
          <w:szCs w:val="16"/>
          <w:lang w:val="nl-NL" w:eastAsia="de-DE"/>
        </w:rPr>
      </w:pPr>
      <w:r w:rsidRPr="1297A033">
        <w:rPr>
          <w:rFonts w:ascii="Verdana" w:hAnsi="Verdana" w:cs="Times New Roman"/>
          <w:b/>
          <w:sz w:val="16"/>
          <w:szCs w:val="16"/>
          <w:lang w:eastAsia="de-DE"/>
        </w:rPr>
        <w:t>Über SWAN GmbH</w:t>
      </w:r>
    </w:p>
    <w:p w14:paraId="55533B77" w14:textId="77777777" w:rsidR="00913271" w:rsidRPr="00C72508" w:rsidRDefault="00913271" w:rsidP="00913271">
      <w:pPr>
        <w:spacing w:before="120"/>
        <w:jc w:val="both"/>
        <w:textAlignment w:val="baseline"/>
        <w:rPr>
          <w:rFonts w:ascii="Verdana" w:hAnsi="Verdana" w:cs="Times New Roman"/>
          <w:sz w:val="16"/>
          <w:szCs w:val="16"/>
          <w:lang w:eastAsia="de-DE"/>
        </w:rPr>
      </w:pPr>
      <w:r w:rsidRPr="00794BBC">
        <w:rPr>
          <w:rFonts w:ascii="Verdana" w:hAnsi="Verdana" w:cs="Times New Roman"/>
          <w:sz w:val="16"/>
          <w:szCs w:val="16"/>
          <w:lang w:eastAsia="de-DE"/>
        </w:rPr>
        <w:t>Als modernes Unternehmen</w:t>
      </w:r>
      <w:r w:rsidRPr="00C72508">
        <w:rPr>
          <w:rFonts w:ascii="Verdana" w:hAnsi="Verdana" w:cs="Times New Roman"/>
          <w:sz w:val="16"/>
          <w:szCs w:val="16"/>
          <w:lang w:eastAsia="de-DE"/>
        </w:rPr>
        <w:t xml:space="preserve"> steht die SWAN GmbH für den digitalen Wandel in der SAP-Logistik. An ihren Standorten Augsburg, Altenstadt an der Waldnaab, Dortmund, Giebelstadt, Graz, Nürnberg, Wächtersbach und Walldorf implementieren die SWAN-Experten manuelle und automatisierte Logistiklösungen auf Basis der SAP-Module SAP EWM und SAP TM. Der Fokus liegt auf innovativen SAP-Logistik-Lösungen, Steuerung von Automatik-Anlagen, technischen Schnittstellen sowie Service und Support. Zusätzlich bietet die SWAN viele Add-</w:t>
      </w:r>
      <w:r>
        <w:rPr>
          <w:rFonts w:ascii="Verdana" w:hAnsi="Verdana" w:cs="Times New Roman"/>
          <w:sz w:val="16"/>
          <w:szCs w:val="16"/>
          <w:lang w:eastAsia="de-DE"/>
        </w:rPr>
        <w:t>o</w:t>
      </w:r>
      <w:r w:rsidRPr="00C72508">
        <w:rPr>
          <w:rFonts w:ascii="Verdana" w:hAnsi="Verdana" w:cs="Times New Roman"/>
          <w:sz w:val="16"/>
          <w:szCs w:val="16"/>
          <w:lang w:eastAsia="de-DE"/>
        </w:rPr>
        <w:t>ns in den Bereichen Materialfluss, Direktkopplung und IoT-Anbindung, Real Time Location System (RTLS) und SAPUI5 Usability an allen Arbeitsplätzen. Zum Kundenkreis zählen Firmen aus dem Mittelstand ebenso wie internationale Konzerne. </w:t>
      </w:r>
    </w:p>
    <w:p w14:paraId="751D3059" w14:textId="77777777" w:rsidR="00913271" w:rsidRPr="00C72508" w:rsidRDefault="00913271" w:rsidP="00913271">
      <w:pPr>
        <w:spacing w:before="120"/>
        <w:jc w:val="both"/>
        <w:textAlignment w:val="baseline"/>
        <w:rPr>
          <w:rFonts w:ascii="Verdana" w:hAnsi="Verdana" w:cs="Times New Roman"/>
          <w:sz w:val="16"/>
          <w:szCs w:val="16"/>
          <w:lang w:eastAsia="de-DE"/>
        </w:rPr>
      </w:pPr>
      <w:r w:rsidRPr="00C72508">
        <w:rPr>
          <w:rFonts w:ascii="Verdana" w:hAnsi="Verdana" w:cs="Times New Roman"/>
          <w:sz w:val="16"/>
          <w:szCs w:val="16"/>
          <w:lang w:eastAsia="de-DE"/>
        </w:rPr>
        <w:t>Erfolgreich umgesetzte Projekte aus den Bereichen Food &amp; Beverage, Automotive, Chemie, Pharma, Handel, Hochtechnologie und Elektronik zeugen von SWANs Kompetenz, sowohl im Umfeld von hochautomatisierten Distributionslagern als auch bei der Produktionsintegration und der Transport-Disposition. </w:t>
      </w:r>
    </w:p>
    <w:p w14:paraId="7BD4CAA7" w14:textId="77777777" w:rsidR="00913271" w:rsidRPr="00C72508" w:rsidRDefault="00913271" w:rsidP="00913271">
      <w:pPr>
        <w:spacing w:before="120"/>
        <w:jc w:val="both"/>
        <w:textAlignment w:val="baseline"/>
        <w:rPr>
          <w:rFonts w:ascii="Verdana" w:hAnsi="Verdana" w:cs="Times New Roman"/>
          <w:sz w:val="16"/>
          <w:szCs w:val="16"/>
          <w:lang w:eastAsia="de-DE"/>
        </w:rPr>
      </w:pPr>
      <w:r w:rsidRPr="00C72508">
        <w:rPr>
          <w:rFonts w:ascii="Verdana" w:hAnsi="Verdana" w:cs="Times New Roman"/>
          <w:sz w:val="16"/>
          <w:szCs w:val="16"/>
          <w:lang w:eastAsia="de-DE"/>
        </w:rPr>
        <w:t>Unkompliziert und flexibel ermöglicht die vor 10 Jahren gegründete SWAN ihren über 120 Mitarbeiter*innen ein optimales Arbeitsumfeld für Experten und fördert selbstverantwortliches Arbeiten nach dem agilen „New-Way-of-Working“-Prinzip. Sie lebt Offenheit, zeichnet sich durch flache Hierarchien aus, steht für Teamgeist und Zusammenhalt und Innovationsfreude. Kurze Entscheidungswege, flexible Arbeitsgestaltung und ein ausgewogenes Maß an Eigenverantwortung, gepaart mit offener Kommunikation und einem kreativen Miteinander – das sind wichtige Zutaten für das Erfolgsrezept der SWAN GmbH. </w:t>
      </w:r>
    </w:p>
    <w:p w14:paraId="15765DF8" w14:textId="340AAB35" w:rsidR="005E4AA6" w:rsidRDefault="005E4AA6" w:rsidP="007F1F2C">
      <w:pPr>
        <w:spacing w:before="120"/>
        <w:jc w:val="both"/>
        <w:textAlignment w:val="baseline"/>
        <w:rPr>
          <w:lang w:eastAsia="de-DE"/>
        </w:rPr>
      </w:pPr>
      <w:r w:rsidRPr="00A454CB">
        <w:rPr>
          <w:rFonts w:ascii="Verdana" w:hAnsi="Verdana" w:cs="Times New Roman"/>
          <w:sz w:val="16"/>
          <w:szCs w:val="16"/>
          <w:lang w:eastAsia="de-DE"/>
        </w:rPr>
        <w:t xml:space="preserve">Weitere Informationen: </w:t>
      </w:r>
      <w:hyperlink r:id="rId12" w:history="1">
        <w:r w:rsidRPr="007F1F2C">
          <w:rPr>
            <w:rFonts w:ascii="Verdana" w:hAnsi="Verdana" w:cs="Times New Roman"/>
            <w:sz w:val="16"/>
            <w:szCs w:val="16"/>
            <w:lang w:eastAsia="de-DE"/>
          </w:rPr>
          <w:t>http://www.swan.de</w:t>
        </w:r>
      </w:hyperlink>
    </w:p>
    <w:p w14:paraId="1856E6F3" w14:textId="77777777" w:rsidR="007F1F2C" w:rsidRPr="007F1F2C" w:rsidRDefault="007F1F2C" w:rsidP="007F1F2C">
      <w:pPr>
        <w:spacing w:before="120"/>
        <w:jc w:val="both"/>
        <w:textAlignment w:val="baseline"/>
        <w:rPr>
          <w:rFonts w:ascii="Verdana" w:hAnsi="Verdana" w:cs="Times New Roman"/>
          <w:sz w:val="16"/>
          <w:szCs w:val="16"/>
          <w:lang w:eastAsia="de-DE"/>
        </w:rPr>
      </w:pPr>
    </w:p>
    <w:p w14:paraId="78FFA0DF" w14:textId="77777777" w:rsidR="005E4AA6" w:rsidRPr="00EB6B4E" w:rsidRDefault="005E4AA6" w:rsidP="005E4AA6">
      <w:pPr>
        <w:ind w:right="390"/>
        <w:jc w:val="both"/>
        <w:textAlignment w:val="baseline"/>
        <w:rPr>
          <w:rFonts w:ascii="Verdana" w:hAnsi="Verdana" w:cs="Times New Roman"/>
          <w:sz w:val="16"/>
          <w:szCs w:val="16"/>
          <w:lang w:eastAsia="de-DE"/>
        </w:rPr>
      </w:pPr>
      <w:r w:rsidRPr="006D2C2B">
        <w:rPr>
          <w:rFonts w:ascii="Verdana" w:hAnsi="Verdana" w:cs="Times New Roman"/>
          <w:b/>
          <w:bCs/>
          <w:sz w:val="16"/>
          <w:szCs w:val="16"/>
          <w:lang w:eastAsia="de-DE"/>
        </w:rPr>
        <w:t>Unternehmenskontakt</w:t>
      </w:r>
    </w:p>
    <w:p w14:paraId="788EAFF7" w14:textId="2EBC7590" w:rsidR="005E4AA6" w:rsidRDefault="005E4AA6" w:rsidP="005E4AA6">
      <w:pPr>
        <w:jc w:val="both"/>
        <w:textAlignment w:val="baseline"/>
        <w:rPr>
          <w:rStyle w:val="Hyperlink"/>
          <w:rFonts w:ascii="Verdana" w:hAnsi="Verdana"/>
          <w:sz w:val="16"/>
          <w:szCs w:val="16"/>
          <w:lang w:eastAsia="de-DE"/>
        </w:rPr>
      </w:pPr>
      <w:r w:rsidRPr="006D2C2B">
        <w:rPr>
          <w:rFonts w:ascii="Verdana" w:hAnsi="Verdana" w:cs="Times New Roman"/>
          <w:sz w:val="16"/>
          <w:szCs w:val="16"/>
          <w:lang w:eastAsia="de-DE"/>
        </w:rPr>
        <w:t>SWAN GmbH, Sabrina Catalfamo, Manager Marketing &amp; Communication, Freiligrathstraße 32, 90482 Nürnberg,</w:t>
      </w:r>
      <w:r>
        <w:rPr>
          <w:rFonts w:ascii="Verdana" w:hAnsi="Verdana" w:cs="Times New Roman"/>
          <w:sz w:val="16"/>
          <w:szCs w:val="16"/>
          <w:lang w:eastAsia="de-DE"/>
        </w:rPr>
        <w:br/>
      </w:r>
      <w:r w:rsidRPr="006D2C2B">
        <w:rPr>
          <w:rFonts w:ascii="Verdana" w:hAnsi="Verdana" w:cs="Times New Roman"/>
          <w:sz w:val="16"/>
          <w:szCs w:val="16"/>
          <w:lang w:eastAsia="de-DE"/>
        </w:rPr>
        <w:t xml:space="preserve">Tel: +49 911 95151489, E-Mail: </w:t>
      </w:r>
      <w:hyperlink r:id="rId13" w:history="1">
        <w:r w:rsidRPr="00E74B9A">
          <w:rPr>
            <w:rStyle w:val="Hyperlink"/>
            <w:rFonts w:ascii="Verdana" w:hAnsi="Verdana"/>
            <w:sz w:val="16"/>
            <w:szCs w:val="16"/>
            <w:lang w:eastAsia="de-DE"/>
          </w:rPr>
          <w:t>sabrina.catalfamo@swan.de</w:t>
        </w:r>
      </w:hyperlink>
    </w:p>
    <w:p w14:paraId="0EF6D23C" w14:textId="77777777" w:rsidR="007F1F2C" w:rsidRPr="008C3810" w:rsidRDefault="007F1F2C" w:rsidP="005E4AA6">
      <w:pPr>
        <w:jc w:val="both"/>
        <w:textAlignment w:val="baseline"/>
        <w:rPr>
          <w:rFonts w:ascii="Verdana" w:hAnsi="Verdana" w:cs="Times New Roman"/>
          <w:sz w:val="16"/>
          <w:szCs w:val="16"/>
          <w:lang w:eastAsia="de-DE"/>
        </w:rPr>
      </w:pPr>
    </w:p>
    <w:p w14:paraId="15017CCA" w14:textId="77777777" w:rsidR="005E4AA6" w:rsidRPr="006D2C2B" w:rsidRDefault="005E4AA6" w:rsidP="005E4AA6">
      <w:pPr>
        <w:jc w:val="both"/>
        <w:textAlignment w:val="baseline"/>
        <w:rPr>
          <w:rFonts w:ascii="Times New Roman" w:hAnsi="Times New Roman" w:cs="Times New Roman"/>
          <w:lang w:eastAsia="de-DE"/>
        </w:rPr>
      </w:pPr>
      <w:r w:rsidRPr="006D2C2B">
        <w:rPr>
          <w:rFonts w:ascii="Verdana" w:hAnsi="Verdana" w:cs="Times New Roman"/>
          <w:b/>
          <w:bCs/>
          <w:sz w:val="16"/>
          <w:szCs w:val="16"/>
          <w:lang w:eastAsia="de-DE"/>
        </w:rPr>
        <w:t>Pressekontakt</w:t>
      </w:r>
    </w:p>
    <w:p w14:paraId="37062626" w14:textId="3CB60A78" w:rsidR="00A07CFE" w:rsidRPr="006D2C2B" w:rsidRDefault="005E4AA6" w:rsidP="007F251E">
      <w:pPr>
        <w:jc w:val="both"/>
        <w:textAlignment w:val="baseline"/>
        <w:rPr>
          <w:rFonts w:ascii="Times New Roman" w:hAnsi="Times New Roman" w:cs="Times New Roman"/>
          <w:lang w:eastAsia="de-DE"/>
        </w:rPr>
      </w:pPr>
      <w:r w:rsidRPr="3E205C78">
        <w:rPr>
          <w:rFonts w:ascii="Verdana" w:hAnsi="Verdana" w:cs="Times New Roman"/>
          <w:sz w:val="16"/>
          <w:szCs w:val="16"/>
          <w:lang w:eastAsia="de-DE"/>
        </w:rPr>
        <w:t xml:space="preserve">epr - elsaesser public relations, Maximilianstraße 50, 86150 Augsburg, Sabine Hensold, Tel: +49 821 4508 7917, </w:t>
      </w:r>
      <w:r>
        <w:br/>
      </w:r>
      <w:r w:rsidRPr="3E205C78">
        <w:rPr>
          <w:rFonts w:ascii="Verdana" w:hAnsi="Verdana" w:cs="Times New Roman"/>
          <w:sz w:val="16"/>
          <w:szCs w:val="16"/>
          <w:lang w:eastAsia="de-DE"/>
        </w:rPr>
        <w:t xml:space="preserve">E-Mail: </w:t>
      </w:r>
      <w:hyperlink r:id="rId14" w:history="1">
        <w:r w:rsidRPr="005B70AC">
          <w:rPr>
            <w:rStyle w:val="Hyperlink"/>
            <w:rFonts w:ascii="Verdana" w:hAnsi="Verdana"/>
            <w:sz w:val="16"/>
            <w:szCs w:val="16"/>
            <w:lang w:eastAsia="de-DE"/>
          </w:rPr>
          <w:t>sh@epr-online.de</w:t>
        </w:r>
      </w:hyperlink>
      <w:r w:rsidRPr="3E205C78">
        <w:rPr>
          <w:rFonts w:ascii="Verdana" w:hAnsi="Verdana" w:cs="Times New Roman"/>
          <w:sz w:val="16"/>
          <w:szCs w:val="16"/>
          <w:lang w:eastAsia="de-DE"/>
        </w:rPr>
        <w:t xml:space="preserve">, </w:t>
      </w:r>
      <w:r>
        <w:rPr>
          <w:rFonts w:ascii="Verdana" w:hAnsi="Verdana" w:cs="Times New Roman"/>
          <w:sz w:val="16"/>
          <w:szCs w:val="16"/>
          <w:lang w:eastAsia="de-DE"/>
        </w:rPr>
        <w:t>Sandra Staehr</w:t>
      </w:r>
      <w:r w:rsidRPr="3E205C78">
        <w:rPr>
          <w:rFonts w:ascii="Verdana" w:hAnsi="Verdana" w:cs="Times New Roman"/>
          <w:sz w:val="16"/>
          <w:szCs w:val="16"/>
          <w:lang w:eastAsia="de-DE"/>
        </w:rPr>
        <w:t>, Tel: +49 821 4508 791</w:t>
      </w:r>
      <w:r>
        <w:rPr>
          <w:rFonts w:ascii="Verdana" w:hAnsi="Verdana" w:cs="Times New Roman"/>
          <w:sz w:val="16"/>
          <w:szCs w:val="16"/>
          <w:lang w:eastAsia="de-DE"/>
        </w:rPr>
        <w:t>3</w:t>
      </w:r>
      <w:r w:rsidRPr="3E205C78">
        <w:rPr>
          <w:rFonts w:ascii="Verdana" w:hAnsi="Verdana" w:cs="Times New Roman"/>
          <w:sz w:val="16"/>
          <w:szCs w:val="16"/>
          <w:lang w:eastAsia="de-DE"/>
        </w:rPr>
        <w:t xml:space="preserve">, E-Mail: </w:t>
      </w:r>
      <w:hyperlink r:id="rId15" w:history="1">
        <w:r w:rsidRPr="001B294C">
          <w:rPr>
            <w:rStyle w:val="Hyperlink"/>
            <w:rFonts w:ascii="Verdana" w:hAnsi="Verdana"/>
            <w:sz w:val="16"/>
            <w:szCs w:val="16"/>
            <w:lang w:eastAsia="de-DE"/>
          </w:rPr>
          <w:t>sst@epr-online.de</w:t>
        </w:r>
      </w:hyperlink>
      <w:r w:rsidRPr="3E205C78">
        <w:rPr>
          <w:rFonts w:ascii="Verdana" w:hAnsi="Verdana" w:cs="Times New Roman"/>
          <w:sz w:val="16"/>
          <w:szCs w:val="16"/>
          <w:lang w:eastAsia="de-DE"/>
        </w:rPr>
        <w:t>, www.epr-online.de</w:t>
      </w:r>
    </w:p>
    <w:sectPr w:rsidR="00A07CFE" w:rsidRPr="006D2C2B" w:rsidSect="007F3EA9">
      <w:headerReference w:type="default" r:id="rId16"/>
      <w:footerReference w:type="default" r:id="rId17"/>
      <w:headerReference w:type="first" r:id="rId18"/>
      <w:footerReference w:type="first" r:id="rId19"/>
      <w:pgSz w:w="11900" w:h="16840"/>
      <w:pgMar w:top="2335" w:right="1410" w:bottom="1418" w:left="1134"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8D10A6" w14:textId="77777777" w:rsidR="0047005D" w:rsidRDefault="0047005D">
      <w:pPr>
        <w:rPr>
          <w:rFonts w:cs="Times New Roman"/>
        </w:rPr>
      </w:pPr>
      <w:r>
        <w:rPr>
          <w:rFonts w:cs="Times New Roman"/>
        </w:rPr>
        <w:separator/>
      </w:r>
    </w:p>
  </w:endnote>
  <w:endnote w:type="continuationSeparator" w:id="0">
    <w:p w14:paraId="448206D1" w14:textId="77777777" w:rsidR="0047005D" w:rsidRDefault="0047005D">
      <w:pPr>
        <w:rPr>
          <w:rFonts w:cs="Times New Roman"/>
        </w:rPr>
      </w:pPr>
      <w:r>
        <w:rPr>
          <w:rFonts w:cs="Times New Roman"/>
        </w:rPr>
        <w:continuationSeparator/>
      </w:r>
    </w:p>
  </w:endnote>
  <w:endnote w:type="continuationNotice" w:id="1">
    <w:p w14:paraId="4AEBA813" w14:textId="77777777" w:rsidR="0047005D" w:rsidRDefault="004700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3"/>
      <w:gridCol w:w="3213"/>
      <w:gridCol w:w="3213"/>
    </w:tblGrid>
    <w:tr w:rsidR="0047005D" w14:paraId="1A67FE7B" w14:textId="77777777" w:rsidTr="71256116">
      <w:tc>
        <w:tcPr>
          <w:tcW w:w="3213" w:type="dxa"/>
        </w:tcPr>
        <w:p w14:paraId="269F2D81" w14:textId="7803538A" w:rsidR="0047005D" w:rsidRDefault="0047005D" w:rsidP="00275F5D">
          <w:pPr>
            <w:pStyle w:val="Kopfzeile"/>
            <w:ind w:left="-115"/>
          </w:pPr>
        </w:p>
      </w:tc>
      <w:tc>
        <w:tcPr>
          <w:tcW w:w="3213" w:type="dxa"/>
        </w:tcPr>
        <w:p w14:paraId="7AD0D6E1" w14:textId="22BAF055" w:rsidR="0047005D" w:rsidRDefault="0047005D" w:rsidP="00275F5D">
          <w:pPr>
            <w:pStyle w:val="Kopfzeile"/>
            <w:jc w:val="center"/>
          </w:pPr>
        </w:p>
      </w:tc>
      <w:tc>
        <w:tcPr>
          <w:tcW w:w="3213" w:type="dxa"/>
        </w:tcPr>
        <w:p w14:paraId="449D247E" w14:textId="471B90B5" w:rsidR="0047005D" w:rsidRDefault="0047005D" w:rsidP="00275F5D">
          <w:pPr>
            <w:pStyle w:val="Kopfzeile"/>
            <w:ind w:right="-115"/>
            <w:jc w:val="right"/>
          </w:pPr>
        </w:p>
      </w:tc>
    </w:tr>
  </w:tbl>
  <w:p w14:paraId="6A362FD0" w14:textId="15847D76" w:rsidR="0047005D" w:rsidRDefault="0047005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5DB0C" w14:textId="77777777" w:rsidR="0047005D" w:rsidRDefault="0047005D">
    <w:pPr>
      <w:pStyle w:val="Fuzeile"/>
      <w:jc w:val="both"/>
      <w:rPr>
        <w:rFonts w:ascii="Verdana" w:hAnsi="Verdana" w:cs="Times New Roman"/>
        <w:i/>
        <w:color w:val="808080"/>
        <w:sz w:val="16"/>
      </w:rPr>
    </w:pPr>
    <w:r>
      <w:rPr>
        <w:rFonts w:ascii="Verdana" w:hAnsi="Verdana" w:cs="Times New Roman"/>
        <w:i/>
        <w:color w:val="808080"/>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7D62F4" w14:textId="77777777" w:rsidR="0047005D" w:rsidRDefault="0047005D">
      <w:pPr>
        <w:rPr>
          <w:rFonts w:cs="Times New Roman"/>
        </w:rPr>
      </w:pPr>
      <w:r>
        <w:rPr>
          <w:rFonts w:cs="Times New Roman"/>
        </w:rPr>
        <w:separator/>
      </w:r>
    </w:p>
  </w:footnote>
  <w:footnote w:type="continuationSeparator" w:id="0">
    <w:p w14:paraId="0ED6382B" w14:textId="77777777" w:rsidR="0047005D" w:rsidRDefault="0047005D">
      <w:pPr>
        <w:rPr>
          <w:rFonts w:cs="Times New Roman"/>
        </w:rPr>
      </w:pPr>
      <w:r>
        <w:rPr>
          <w:rFonts w:cs="Times New Roman"/>
        </w:rPr>
        <w:continuationSeparator/>
      </w:r>
    </w:p>
  </w:footnote>
  <w:footnote w:type="continuationNotice" w:id="1">
    <w:p w14:paraId="5EB0D261" w14:textId="77777777" w:rsidR="0047005D" w:rsidRDefault="0047005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2FE65" w14:textId="64592757" w:rsidR="0047005D" w:rsidRDefault="0047005D" w:rsidP="00A71616">
    <w:pPr>
      <w:tabs>
        <w:tab w:val="left" w:pos="3820"/>
        <w:tab w:val="center" w:pos="5099"/>
      </w:tabs>
      <w:rPr>
        <w:noProof/>
        <w:lang w:eastAsia="de-DE"/>
      </w:rPr>
    </w:pPr>
    <w:r>
      <w:rPr>
        <w:noProof/>
        <w:color w:val="2B579A"/>
        <w:shd w:val="clear" w:color="auto" w:fill="E6E6E6"/>
        <w:lang w:eastAsia="de-DE"/>
      </w:rPr>
      <w:drawing>
        <wp:anchor distT="0" distB="0" distL="114300" distR="114300" simplePos="0" relativeHeight="251658240" behindDoc="1" locked="0" layoutInCell="1" allowOverlap="1" wp14:anchorId="0D94905E" wp14:editId="593B0154">
          <wp:simplePos x="0" y="0"/>
          <wp:positionH relativeFrom="column">
            <wp:posOffset>5165725</wp:posOffset>
          </wp:positionH>
          <wp:positionV relativeFrom="paragraph">
            <wp:posOffset>-316865</wp:posOffset>
          </wp:positionV>
          <wp:extent cx="1536700" cy="1023620"/>
          <wp:effectExtent l="0" t="0" r="6350" b="5080"/>
          <wp:wrapTight wrapText="bothSides">
            <wp:wrapPolygon edited="0">
              <wp:start x="0" y="0"/>
              <wp:lineTo x="0" y="21305"/>
              <wp:lineTo x="21421" y="21305"/>
              <wp:lineTo x="21421"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6700" cy="1023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316D39" w14:textId="77777777" w:rsidR="0047005D" w:rsidRDefault="0047005D" w:rsidP="00A71616">
    <w:pPr>
      <w:tabs>
        <w:tab w:val="left" w:pos="3820"/>
        <w:tab w:val="center" w:pos="5099"/>
      </w:tabs>
      <w:rPr>
        <w:noProof/>
        <w:lang w:eastAsia="de-DE"/>
      </w:rPr>
    </w:pPr>
  </w:p>
  <w:p w14:paraId="262C7820" w14:textId="544A0E8F" w:rsidR="0047005D" w:rsidRPr="00C478A4" w:rsidRDefault="0047005D" w:rsidP="00A71616">
    <w:pPr>
      <w:tabs>
        <w:tab w:val="left" w:pos="3820"/>
        <w:tab w:val="center" w:pos="5099"/>
      </w:tabs>
      <w:rPr>
        <w:rFonts w:ascii="Verdana" w:hAnsi="Verdana" w:cs="Times New Roman"/>
        <w:b/>
        <w:smallCaps/>
        <w:color w:val="002060"/>
        <w:sz w:val="28"/>
        <w:szCs w:val="28"/>
      </w:rPr>
    </w:pPr>
    <w:r w:rsidRPr="00C478A4">
      <w:rPr>
        <w:rFonts w:ascii="Verdana" w:hAnsi="Verdana" w:cs="Times New Roman"/>
        <w:b/>
        <w:smallCaps/>
        <w:noProof/>
        <w:color w:val="002060"/>
        <w:sz w:val="28"/>
        <w:szCs w:val="28"/>
      </w:rPr>
      <w:t>Pressemitteilung</w:t>
    </w:r>
  </w:p>
  <w:p w14:paraId="7E193F29" w14:textId="484BD82B" w:rsidR="0047005D" w:rsidRDefault="0047005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9F4CD" w14:textId="77777777" w:rsidR="0047005D" w:rsidRDefault="0047005D" w:rsidP="00D67F6A">
    <w:pPr>
      <w:tabs>
        <w:tab w:val="left" w:pos="3820"/>
        <w:tab w:val="center" w:pos="5099"/>
      </w:tabs>
      <w:rPr>
        <w:noProof/>
        <w:lang w:eastAsia="de-DE"/>
      </w:rPr>
    </w:pPr>
  </w:p>
  <w:p w14:paraId="7459C432" w14:textId="45EC7B10" w:rsidR="0047005D" w:rsidRDefault="0047005D" w:rsidP="00D67F6A">
    <w:pPr>
      <w:tabs>
        <w:tab w:val="left" w:pos="3820"/>
        <w:tab w:val="center" w:pos="5099"/>
      </w:tabs>
      <w:rPr>
        <w:noProof/>
        <w:lang w:eastAsia="de-DE"/>
      </w:rPr>
    </w:pPr>
    <w:r>
      <w:rPr>
        <w:noProof/>
        <w:color w:val="2B579A"/>
        <w:shd w:val="clear" w:color="auto" w:fill="E6E6E6"/>
        <w:lang w:eastAsia="de-DE"/>
      </w:rPr>
      <w:drawing>
        <wp:anchor distT="0" distB="0" distL="114300" distR="114300" simplePos="0" relativeHeight="251658241" behindDoc="1" locked="0" layoutInCell="1" allowOverlap="1" wp14:anchorId="08464B39" wp14:editId="2B55DE37">
          <wp:simplePos x="0" y="0"/>
          <wp:positionH relativeFrom="column">
            <wp:posOffset>5089525</wp:posOffset>
          </wp:positionH>
          <wp:positionV relativeFrom="paragraph">
            <wp:posOffset>-374015</wp:posOffset>
          </wp:positionV>
          <wp:extent cx="1422400" cy="947420"/>
          <wp:effectExtent l="0" t="0" r="6350" b="5080"/>
          <wp:wrapTight wrapText="bothSides">
            <wp:wrapPolygon edited="0">
              <wp:start x="0" y="0"/>
              <wp:lineTo x="0" y="21282"/>
              <wp:lineTo x="21407" y="21282"/>
              <wp:lineTo x="21407"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2400" cy="947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C8B331" w14:textId="77777777" w:rsidR="0047005D" w:rsidRDefault="0047005D" w:rsidP="00D67F6A">
    <w:pPr>
      <w:tabs>
        <w:tab w:val="left" w:pos="3820"/>
        <w:tab w:val="center" w:pos="5099"/>
      </w:tabs>
      <w:rPr>
        <w:noProof/>
        <w:lang w:eastAsia="de-DE"/>
      </w:rPr>
    </w:pPr>
  </w:p>
  <w:p w14:paraId="17FAA6D0" w14:textId="278D66B8" w:rsidR="0047005D" w:rsidRDefault="0047005D" w:rsidP="00CE39CF">
    <w:pPr>
      <w:tabs>
        <w:tab w:val="left" w:pos="3820"/>
        <w:tab w:val="center" w:pos="5099"/>
      </w:tabs>
      <w:rPr>
        <w:rFonts w:ascii="Verdana" w:hAnsi="Verdana" w:cs="Times New Roman"/>
        <w:b/>
        <w:smallCaps/>
        <w:sz w:val="18"/>
      </w:rPr>
    </w:pPr>
    <w:r w:rsidRPr="00C478A4">
      <w:rPr>
        <w:rFonts w:ascii="Verdana" w:hAnsi="Verdana" w:cs="Times New Roman"/>
        <w:b/>
        <w:smallCaps/>
        <w:noProof/>
        <w:color w:val="002060"/>
        <w:sz w:val="28"/>
        <w:szCs w:val="28"/>
      </w:rPr>
      <w:t>Pressemitteilung</w:t>
    </w:r>
    <w:r>
      <w:rPr>
        <w:rFonts w:ascii="Verdana" w:hAnsi="Verdana" w:cs="Times New Roman"/>
        <w:b/>
        <w:smallCaps/>
        <w:color w:val="808080" w:themeColor="background1" w:themeShade="80"/>
        <w:sz w:val="18"/>
      </w:rPr>
      <w:tab/>
    </w:r>
    <w:r>
      <w:rPr>
        <w:rFonts w:ascii="Verdana" w:hAnsi="Verdana" w:cs="Times New Roman"/>
        <w:b/>
        <w:smallCaps/>
        <w:color w:val="808080" w:themeColor="background1" w:themeShade="80"/>
        <w:sz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67B91"/>
    <w:multiLevelType w:val="multilevel"/>
    <w:tmpl w:val="6D28093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3F4091"/>
    <w:multiLevelType w:val="multilevel"/>
    <w:tmpl w:val="69D46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9E5CF1"/>
    <w:multiLevelType w:val="hybridMultilevel"/>
    <w:tmpl w:val="F57E7AC6"/>
    <w:lvl w:ilvl="0" w:tplc="485E8C3A">
      <w:numFmt w:val="bullet"/>
      <w:lvlText w:val="-"/>
      <w:lvlJc w:val="left"/>
      <w:pPr>
        <w:ind w:left="720" w:hanging="360"/>
      </w:pPr>
      <w:rPr>
        <w:rFonts w:ascii="Verdana" w:eastAsia="Times New Roman" w:hAnsi="Verdan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1615DD4"/>
    <w:multiLevelType w:val="hybridMultilevel"/>
    <w:tmpl w:val="911EA56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1DE2D89"/>
    <w:multiLevelType w:val="hybridMultilevel"/>
    <w:tmpl w:val="130296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67C56AB"/>
    <w:multiLevelType w:val="multilevel"/>
    <w:tmpl w:val="68F268F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BE72A54"/>
    <w:multiLevelType w:val="multilevel"/>
    <w:tmpl w:val="3B8CB1E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E3047B5"/>
    <w:multiLevelType w:val="hybridMultilevel"/>
    <w:tmpl w:val="3E64FAB2"/>
    <w:lvl w:ilvl="0" w:tplc="3D22965C">
      <w:start w:val="1"/>
      <w:numFmt w:val="bullet"/>
      <w:lvlText w:val="•"/>
      <w:lvlJc w:val="left"/>
      <w:pPr>
        <w:tabs>
          <w:tab w:val="num" w:pos="720"/>
        </w:tabs>
        <w:ind w:left="720" w:hanging="360"/>
      </w:pPr>
      <w:rPr>
        <w:rFonts w:ascii="Arial" w:hAnsi="Arial" w:hint="default"/>
      </w:rPr>
    </w:lvl>
    <w:lvl w:ilvl="1" w:tplc="CDA257A0" w:tentative="1">
      <w:start w:val="1"/>
      <w:numFmt w:val="bullet"/>
      <w:lvlText w:val="•"/>
      <w:lvlJc w:val="left"/>
      <w:pPr>
        <w:tabs>
          <w:tab w:val="num" w:pos="1440"/>
        </w:tabs>
        <w:ind w:left="1440" w:hanging="360"/>
      </w:pPr>
      <w:rPr>
        <w:rFonts w:ascii="Arial" w:hAnsi="Arial" w:hint="default"/>
      </w:rPr>
    </w:lvl>
    <w:lvl w:ilvl="2" w:tplc="261C56DE" w:tentative="1">
      <w:start w:val="1"/>
      <w:numFmt w:val="bullet"/>
      <w:lvlText w:val="•"/>
      <w:lvlJc w:val="left"/>
      <w:pPr>
        <w:tabs>
          <w:tab w:val="num" w:pos="2160"/>
        </w:tabs>
        <w:ind w:left="2160" w:hanging="360"/>
      </w:pPr>
      <w:rPr>
        <w:rFonts w:ascii="Arial" w:hAnsi="Arial" w:hint="default"/>
      </w:rPr>
    </w:lvl>
    <w:lvl w:ilvl="3" w:tplc="18BAFBCC" w:tentative="1">
      <w:start w:val="1"/>
      <w:numFmt w:val="bullet"/>
      <w:lvlText w:val="•"/>
      <w:lvlJc w:val="left"/>
      <w:pPr>
        <w:tabs>
          <w:tab w:val="num" w:pos="2880"/>
        </w:tabs>
        <w:ind w:left="2880" w:hanging="360"/>
      </w:pPr>
      <w:rPr>
        <w:rFonts w:ascii="Arial" w:hAnsi="Arial" w:hint="default"/>
      </w:rPr>
    </w:lvl>
    <w:lvl w:ilvl="4" w:tplc="5E9AAA66" w:tentative="1">
      <w:start w:val="1"/>
      <w:numFmt w:val="bullet"/>
      <w:lvlText w:val="•"/>
      <w:lvlJc w:val="left"/>
      <w:pPr>
        <w:tabs>
          <w:tab w:val="num" w:pos="3600"/>
        </w:tabs>
        <w:ind w:left="3600" w:hanging="360"/>
      </w:pPr>
      <w:rPr>
        <w:rFonts w:ascii="Arial" w:hAnsi="Arial" w:hint="default"/>
      </w:rPr>
    </w:lvl>
    <w:lvl w:ilvl="5" w:tplc="829ADEB0" w:tentative="1">
      <w:start w:val="1"/>
      <w:numFmt w:val="bullet"/>
      <w:lvlText w:val="•"/>
      <w:lvlJc w:val="left"/>
      <w:pPr>
        <w:tabs>
          <w:tab w:val="num" w:pos="4320"/>
        </w:tabs>
        <w:ind w:left="4320" w:hanging="360"/>
      </w:pPr>
      <w:rPr>
        <w:rFonts w:ascii="Arial" w:hAnsi="Arial" w:hint="default"/>
      </w:rPr>
    </w:lvl>
    <w:lvl w:ilvl="6" w:tplc="8B84CFB2" w:tentative="1">
      <w:start w:val="1"/>
      <w:numFmt w:val="bullet"/>
      <w:lvlText w:val="•"/>
      <w:lvlJc w:val="left"/>
      <w:pPr>
        <w:tabs>
          <w:tab w:val="num" w:pos="5040"/>
        </w:tabs>
        <w:ind w:left="5040" w:hanging="360"/>
      </w:pPr>
      <w:rPr>
        <w:rFonts w:ascii="Arial" w:hAnsi="Arial" w:hint="default"/>
      </w:rPr>
    </w:lvl>
    <w:lvl w:ilvl="7" w:tplc="687E39E4" w:tentative="1">
      <w:start w:val="1"/>
      <w:numFmt w:val="bullet"/>
      <w:lvlText w:val="•"/>
      <w:lvlJc w:val="left"/>
      <w:pPr>
        <w:tabs>
          <w:tab w:val="num" w:pos="5760"/>
        </w:tabs>
        <w:ind w:left="5760" w:hanging="360"/>
      </w:pPr>
      <w:rPr>
        <w:rFonts w:ascii="Arial" w:hAnsi="Arial" w:hint="default"/>
      </w:rPr>
    </w:lvl>
    <w:lvl w:ilvl="8" w:tplc="47AE2D4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FCD435D"/>
    <w:multiLevelType w:val="multilevel"/>
    <w:tmpl w:val="1AEC152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FE72A94"/>
    <w:multiLevelType w:val="hybridMultilevel"/>
    <w:tmpl w:val="3C982254"/>
    <w:lvl w:ilvl="0" w:tplc="485E8C3A">
      <w:numFmt w:val="bullet"/>
      <w:lvlText w:val="-"/>
      <w:lvlJc w:val="left"/>
      <w:pPr>
        <w:ind w:left="720" w:hanging="360"/>
      </w:pPr>
      <w:rPr>
        <w:rFonts w:ascii="Verdana" w:eastAsia="Times New Roman" w:hAnsi="Verdana"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09B1D56"/>
    <w:multiLevelType w:val="multilevel"/>
    <w:tmpl w:val="3B10334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28F09D1"/>
    <w:multiLevelType w:val="multilevel"/>
    <w:tmpl w:val="7B98EEB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3D97D8A"/>
    <w:multiLevelType w:val="hybridMultilevel"/>
    <w:tmpl w:val="E4AA0C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F9237D4"/>
    <w:multiLevelType w:val="hybridMultilevel"/>
    <w:tmpl w:val="FA9000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22C0706"/>
    <w:multiLevelType w:val="multilevel"/>
    <w:tmpl w:val="42704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2774F08"/>
    <w:multiLevelType w:val="hybridMultilevel"/>
    <w:tmpl w:val="FFFFFFFF"/>
    <w:lvl w:ilvl="0" w:tplc="76AC3278">
      <w:start w:val="1"/>
      <w:numFmt w:val="bullet"/>
      <w:lvlText w:val=""/>
      <w:lvlJc w:val="left"/>
      <w:pPr>
        <w:ind w:left="720" w:hanging="360"/>
      </w:pPr>
      <w:rPr>
        <w:rFonts w:ascii="Symbol" w:hAnsi="Symbol" w:hint="default"/>
      </w:rPr>
    </w:lvl>
    <w:lvl w:ilvl="1" w:tplc="6FB4DDE2">
      <w:start w:val="1"/>
      <w:numFmt w:val="bullet"/>
      <w:lvlText w:val="o"/>
      <w:lvlJc w:val="left"/>
      <w:pPr>
        <w:ind w:left="1440" w:hanging="360"/>
      </w:pPr>
      <w:rPr>
        <w:rFonts w:ascii="Courier New" w:hAnsi="Courier New" w:hint="default"/>
      </w:rPr>
    </w:lvl>
    <w:lvl w:ilvl="2" w:tplc="DC624946">
      <w:start w:val="1"/>
      <w:numFmt w:val="bullet"/>
      <w:lvlText w:val=""/>
      <w:lvlJc w:val="left"/>
      <w:pPr>
        <w:ind w:left="2160" w:hanging="360"/>
      </w:pPr>
      <w:rPr>
        <w:rFonts w:ascii="Wingdings" w:hAnsi="Wingdings" w:hint="default"/>
      </w:rPr>
    </w:lvl>
    <w:lvl w:ilvl="3" w:tplc="6452354C">
      <w:start w:val="1"/>
      <w:numFmt w:val="bullet"/>
      <w:lvlText w:val=""/>
      <w:lvlJc w:val="left"/>
      <w:pPr>
        <w:ind w:left="2880" w:hanging="360"/>
      </w:pPr>
      <w:rPr>
        <w:rFonts w:ascii="Symbol" w:hAnsi="Symbol" w:hint="default"/>
      </w:rPr>
    </w:lvl>
    <w:lvl w:ilvl="4" w:tplc="11C89850">
      <w:start w:val="1"/>
      <w:numFmt w:val="bullet"/>
      <w:lvlText w:val="o"/>
      <w:lvlJc w:val="left"/>
      <w:pPr>
        <w:ind w:left="3600" w:hanging="360"/>
      </w:pPr>
      <w:rPr>
        <w:rFonts w:ascii="Courier New" w:hAnsi="Courier New" w:hint="default"/>
      </w:rPr>
    </w:lvl>
    <w:lvl w:ilvl="5" w:tplc="B4C6C402">
      <w:start w:val="1"/>
      <w:numFmt w:val="bullet"/>
      <w:lvlText w:val=""/>
      <w:lvlJc w:val="left"/>
      <w:pPr>
        <w:ind w:left="4320" w:hanging="360"/>
      </w:pPr>
      <w:rPr>
        <w:rFonts w:ascii="Wingdings" w:hAnsi="Wingdings" w:hint="default"/>
      </w:rPr>
    </w:lvl>
    <w:lvl w:ilvl="6" w:tplc="2624BA70">
      <w:start w:val="1"/>
      <w:numFmt w:val="bullet"/>
      <w:lvlText w:val=""/>
      <w:lvlJc w:val="left"/>
      <w:pPr>
        <w:ind w:left="5040" w:hanging="360"/>
      </w:pPr>
      <w:rPr>
        <w:rFonts w:ascii="Symbol" w:hAnsi="Symbol" w:hint="default"/>
      </w:rPr>
    </w:lvl>
    <w:lvl w:ilvl="7" w:tplc="07FA4984">
      <w:start w:val="1"/>
      <w:numFmt w:val="bullet"/>
      <w:lvlText w:val="o"/>
      <w:lvlJc w:val="left"/>
      <w:pPr>
        <w:ind w:left="5760" w:hanging="360"/>
      </w:pPr>
      <w:rPr>
        <w:rFonts w:ascii="Courier New" w:hAnsi="Courier New" w:hint="default"/>
      </w:rPr>
    </w:lvl>
    <w:lvl w:ilvl="8" w:tplc="CA966DAC">
      <w:start w:val="1"/>
      <w:numFmt w:val="bullet"/>
      <w:lvlText w:val=""/>
      <w:lvlJc w:val="left"/>
      <w:pPr>
        <w:ind w:left="6480" w:hanging="360"/>
      </w:pPr>
      <w:rPr>
        <w:rFonts w:ascii="Wingdings" w:hAnsi="Wingdings" w:hint="default"/>
      </w:rPr>
    </w:lvl>
  </w:abstractNum>
  <w:abstractNum w:abstractNumId="16" w15:restartNumberingAfterBreak="0">
    <w:nsid w:val="369701BC"/>
    <w:multiLevelType w:val="hybridMultilevel"/>
    <w:tmpl w:val="830E4524"/>
    <w:lvl w:ilvl="0" w:tplc="3A1A49B2">
      <w:start w:val="5"/>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8026CB8"/>
    <w:multiLevelType w:val="multilevel"/>
    <w:tmpl w:val="25D6DAA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8C06CC3"/>
    <w:multiLevelType w:val="multilevel"/>
    <w:tmpl w:val="6EAAD79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A4F2F15"/>
    <w:multiLevelType w:val="multilevel"/>
    <w:tmpl w:val="DABCD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B224335"/>
    <w:multiLevelType w:val="multilevel"/>
    <w:tmpl w:val="17D4996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FB95006"/>
    <w:multiLevelType w:val="multilevel"/>
    <w:tmpl w:val="9AF892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A2377C3"/>
    <w:multiLevelType w:val="hybridMultilevel"/>
    <w:tmpl w:val="7D48B812"/>
    <w:lvl w:ilvl="0" w:tplc="485E8C3A">
      <w:numFmt w:val="bullet"/>
      <w:lvlText w:val="-"/>
      <w:lvlJc w:val="left"/>
      <w:pPr>
        <w:ind w:left="720" w:hanging="360"/>
      </w:pPr>
      <w:rPr>
        <w:rFonts w:ascii="Verdana" w:eastAsia="Times New Roman" w:hAnsi="Verdan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CEE1664"/>
    <w:multiLevelType w:val="multilevel"/>
    <w:tmpl w:val="84761FA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DC5549B"/>
    <w:multiLevelType w:val="hybridMultilevel"/>
    <w:tmpl w:val="EA2088E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5" w15:restartNumberingAfterBreak="0">
    <w:nsid w:val="4F3725C2"/>
    <w:multiLevelType w:val="multilevel"/>
    <w:tmpl w:val="6E787BC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1254375"/>
    <w:multiLevelType w:val="multilevel"/>
    <w:tmpl w:val="5E1CE4E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6413229"/>
    <w:multiLevelType w:val="multilevel"/>
    <w:tmpl w:val="293E853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8F215EE"/>
    <w:multiLevelType w:val="multilevel"/>
    <w:tmpl w:val="FFF618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041678A"/>
    <w:multiLevelType w:val="multilevel"/>
    <w:tmpl w:val="E0106D2C"/>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1D72EBF"/>
    <w:multiLevelType w:val="hybridMultilevel"/>
    <w:tmpl w:val="FFFFFFFF"/>
    <w:lvl w:ilvl="0" w:tplc="232CA9B0">
      <w:start w:val="1"/>
      <w:numFmt w:val="decimal"/>
      <w:lvlText w:val="%1."/>
      <w:lvlJc w:val="left"/>
      <w:pPr>
        <w:ind w:left="720" w:hanging="360"/>
      </w:pPr>
    </w:lvl>
    <w:lvl w:ilvl="1" w:tplc="340E5330">
      <w:start w:val="1"/>
      <w:numFmt w:val="lowerLetter"/>
      <w:lvlText w:val="%2."/>
      <w:lvlJc w:val="left"/>
      <w:pPr>
        <w:ind w:left="1440" w:hanging="360"/>
      </w:pPr>
    </w:lvl>
    <w:lvl w:ilvl="2" w:tplc="E15298DA">
      <w:start w:val="1"/>
      <w:numFmt w:val="lowerRoman"/>
      <w:lvlText w:val="%3."/>
      <w:lvlJc w:val="right"/>
      <w:pPr>
        <w:ind w:left="2160" w:hanging="180"/>
      </w:pPr>
    </w:lvl>
    <w:lvl w:ilvl="3" w:tplc="7158B1B0">
      <w:start w:val="1"/>
      <w:numFmt w:val="decimal"/>
      <w:lvlText w:val="%4."/>
      <w:lvlJc w:val="left"/>
      <w:pPr>
        <w:ind w:left="2880" w:hanging="360"/>
      </w:pPr>
    </w:lvl>
    <w:lvl w:ilvl="4" w:tplc="41EEDD82">
      <w:start w:val="1"/>
      <w:numFmt w:val="lowerLetter"/>
      <w:lvlText w:val="%5."/>
      <w:lvlJc w:val="left"/>
      <w:pPr>
        <w:ind w:left="3600" w:hanging="360"/>
      </w:pPr>
    </w:lvl>
    <w:lvl w:ilvl="5" w:tplc="5B66CFCC">
      <w:start w:val="1"/>
      <w:numFmt w:val="lowerRoman"/>
      <w:lvlText w:val="%6."/>
      <w:lvlJc w:val="right"/>
      <w:pPr>
        <w:ind w:left="4320" w:hanging="180"/>
      </w:pPr>
    </w:lvl>
    <w:lvl w:ilvl="6" w:tplc="5306828E">
      <w:start w:val="1"/>
      <w:numFmt w:val="decimal"/>
      <w:lvlText w:val="%7."/>
      <w:lvlJc w:val="left"/>
      <w:pPr>
        <w:ind w:left="5040" w:hanging="360"/>
      </w:pPr>
    </w:lvl>
    <w:lvl w:ilvl="7" w:tplc="E7CAD54E">
      <w:start w:val="1"/>
      <w:numFmt w:val="lowerLetter"/>
      <w:lvlText w:val="%8."/>
      <w:lvlJc w:val="left"/>
      <w:pPr>
        <w:ind w:left="5760" w:hanging="360"/>
      </w:pPr>
    </w:lvl>
    <w:lvl w:ilvl="8" w:tplc="BDB43540">
      <w:start w:val="1"/>
      <w:numFmt w:val="lowerRoman"/>
      <w:lvlText w:val="%9."/>
      <w:lvlJc w:val="right"/>
      <w:pPr>
        <w:ind w:left="6480" w:hanging="180"/>
      </w:pPr>
    </w:lvl>
  </w:abstractNum>
  <w:abstractNum w:abstractNumId="31" w15:restartNumberingAfterBreak="0">
    <w:nsid w:val="63713E37"/>
    <w:multiLevelType w:val="multilevel"/>
    <w:tmpl w:val="EBEA105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6764F2C"/>
    <w:multiLevelType w:val="hybridMultilevel"/>
    <w:tmpl w:val="D598A6DE"/>
    <w:lvl w:ilvl="0" w:tplc="22CE9F0A">
      <w:numFmt w:val="bullet"/>
      <w:lvlText w:val="•"/>
      <w:lvlJc w:val="left"/>
      <w:pPr>
        <w:ind w:left="1065" w:hanging="705"/>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3" w15:restartNumberingAfterBreak="0">
    <w:nsid w:val="7DAC007E"/>
    <w:multiLevelType w:val="multilevel"/>
    <w:tmpl w:val="447832E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30"/>
  </w:num>
  <w:num w:numId="3">
    <w:abstractNumId w:val="16"/>
  </w:num>
  <w:num w:numId="4">
    <w:abstractNumId w:val="1"/>
  </w:num>
  <w:num w:numId="5">
    <w:abstractNumId w:val="7"/>
  </w:num>
  <w:num w:numId="6">
    <w:abstractNumId w:val="13"/>
  </w:num>
  <w:num w:numId="7">
    <w:abstractNumId w:val="14"/>
  </w:num>
  <w:num w:numId="8">
    <w:abstractNumId w:val="28"/>
  </w:num>
  <w:num w:numId="9">
    <w:abstractNumId w:val="0"/>
  </w:num>
  <w:num w:numId="10">
    <w:abstractNumId w:val="31"/>
  </w:num>
  <w:num w:numId="11">
    <w:abstractNumId w:val="10"/>
  </w:num>
  <w:num w:numId="12">
    <w:abstractNumId w:val="23"/>
  </w:num>
  <w:num w:numId="13">
    <w:abstractNumId w:val="8"/>
  </w:num>
  <w:num w:numId="14">
    <w:abstractNumId w:val="18"/>
  </w:num>
  <w:num w:numId="15">
    <w:abstractNumId w:val="5"/>
  </w:num>
  <w:num w:numId="16">
    <w:abstractNumId w:val="17"/>
  </w:num>
  <w:num w:numId="17">
    <w:abstractNumId w:val="33"/>
  </w:num>
  <w:num w:numId="18">
    <w:abstractNumId w:val="6"/>
  </w:num>
  <w:num w:numId="19">
    <w:abstractNumId w:val="25"/>
  </w:num>
  <w:num w:numId="20">
    <w:abstractNumId w:val="26"/>
  </w:num>
  <w:num w:numId="21">
    <w:abstractNumId w:val="29"/>
  </w:num>
  <w:num w:numId="22">
    <w:abstractNumId w:val="19"/>
  </w:num>
  <w:num w:numId="23">
    <w:abstractNumId w:val="21"/>
  </w:num>
  <w:num w:numId="24">
    <w:abstractNumId w:val="11"/>
  </w:num>
  <w:num w:numId="25">
    <w:abstractNumId w:val="20"/>
  </w:num>
  <w:num w:numId="26">
    <w:abstractNumId w:val="27"/>
  </w:num>
  <w:num w:numId="27">
    <w:abstractNumId w:val="12"/>
  </w:num>
  <w:num w:numId="28">
    <w:abstractNumId w:val="3"/>
  </w:num>
  <w:num w:numId="29">
    <w:abstractNumId w:val="32"/>
  </w:num>
  <w:num w:numId="30">
    <w:abstractNumId w:val="24"/>
  </w:num>
  <w:num w:numId="31">
    <w:abstractNumId w:val="4"/>
  </w:num>
  <w:num w:numId="32">
    <w:abstractNumId w:val="2"/>
  </w:num>
  <w:num w:numId="33">
    <w:abstractNumId w:val="9"/>
  </w:num>
  <w:num w:numId="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defaultTabStop w:val="708"/>
  <w:hyphenationZone w:val="283"/>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593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2D6"/>
    <w:rsid w:val="00000B45"/>
    <w:rsid w:val="00000CB3"/>
    <w:rsid w:val="000034C6"/>
    <w:rsid w:val="0000591A"/>
    <w:rsid w:val="0000765B"/>
    <w:rsid w:val="00011317"/>
    <w:rsid w:val="000153B7"/>
    <w:rsid w:val="0001576A"/>
    <w:rsid w:val="0001686D"/>
    <w:rsid w:val="00016982"/>
    <w:rsid w:val="00016DD6"/>
    <w:rsid w:val="000176F7"/>
    <w:rsid w:val="000248E1"/>
    <w:rsid w:val="00026B22"/>
    <w:rsid w:val="000317AE"/>
    <w:rsid w:val="0003384D"/>
    <w:rsid w:val="00037ABD"/>
    <w:rsid w:val="000448C8"/>
    <w:rsid w:val="00045574"/>
    <w:rsid w:val="000466CE"/>
    <w:rsid w:val="000504F4"/>
    <w:rsid w:val="00052735"/>
    <w:rsid w:val="000533FD"/>
    <w:rsid w:val="00054B6C"/>
    <w:rsid w:val="00066B5C"/>
    <w:rsid w:val="00067185"/>
    <w:rsid w:val="00071626"/>
    <w:rsid w:val="00074E49"/>
    <w:rsid w:val="00075C6B"/>
    <w:rsid w:val="0008120A"/>
    <w:rsid w:val="0008275B"/>
    <w:rsid w:val="00083F55"/>
    <w:rsid w:val="00086298"/>
    <w:rsid w:val="00090371"/>
    <w:rsid w:val="00090B62"/>
    <w:rsid w:val="0009125F"/>
    <w:rsid w:val="00091B1B"/>
    <w:rsid w:val="000923B3"/>
    <w:rsid w:val="00092F9E"/>
    <w:rsid w:val="000948D1"/>
    <w:rsid w:val="0009541E"/>
    <w:rsid w:val="000A47C0"/>
    <w:rsid w:val="000A58E6"/>
    <w:rsid w:val="000A5B3F"/>
    <w:rsid w:val="000A71B6"/>
    <w:rsid w:val="000A7B26"/>
    <w:rsid w:val="000B31FE"/>
    <w:rsid w:val="000B4B91"/>
    <w:rsid w:val="000B6366"/>
    <w:rsid w:val="000B6FA3"/>
    <w:rsid w:val="000C0AB2"/>
    <w:rsid w:val="000C0B4D"/>
    <w:rsid w:val="000C1C4C"/>
    <w:rsid w:val="000C418F"/>
    <w:rsid w:val="000C4731"/>
    <w:rsid w:val="000C5203"/>
    <w:rsid w:val="000C5806"/>
    <w:rsid w:val="000C5AC1"/>
    <w:rsid w:val="000C72EC"/>
    <w:rsid w:val="000D13A2"/>
    <w:rsid w:val="000D203E"/>
    <w:rsid w:val="000D2736"/>
    <w:rsid w:val="000D32CA"/>
    <w:rsid w:val="000D412F"/>
    <w:rsid w:val="000D4418"/>
    <w:rsid w:val="000D4DED"/>
    <w:rsid w:val="000D5E5D"/>
    <w:rsid w:val="000D76D5"/>
    <w:rsid w:val="000D771B"/>
    <w:rsid w:val="000E037A"/>
    <w:rsid w:val="000E2852"/>
    <w:rsid w:val="000E28A0"/>
    <w:rsid w:val="000E43C5"/>
    <w:rsid w:val="000E47C9"/>
    <w:rsid w:val="000E52FF"/>
    <w:rsid w:val="000E6FF8"/>
    <w:rsid w:val="000F03DB"/>
    <w:rsid w:val="000F09F1"/>
    <w:rsid w:val="000F138B"/>
    <w:rsid w:val="000F1B7F"/>
    <w:rsid w:val="000F23B1"/>
    <w:rsid w:val="000F2970"/>
    <w:rsid w:val="000F2BC3"/>
    <w:rsid w:val="000F32B6"/>
    <w:rsid w:val="000F3E3F"/>
    <w:rsid w:val="000F6004"/>
    <w:rsid w:val="00100CAA"/>
    <w:rsid w:val="00102009"/>
    <w:rsid w:val="00104AF9"/>
    <w:rsid w:val="001056CC"/>
    <w:rsid w:val="0011000E"/>
    <w:rsid w:val="001134D1"/>
    <w:rsid w:val="00117770"/>
    <w:rsid w:val="00117EE8"/>
    <w:rsid w:val="001214F9"/>
    <w:rsid w:val="001225A2"/>
    <w:rsid w:val="00123C48"/>
    <w:rsid w:val="00124401"/>
    <w:rsid w:val="001253A7"/>
    <w:rsid w:val="001301AA"/>
    <w:rsid w:val="001333F8"/>
    <w:rsid w:val="00135773"/>
    <w:rsid w:val="0013654F"/>
    <w:rsid w:val="0013716C"/>
    <w:rsid w:val="0014270F"/>
    <w:rsid w:val="00144B4A"/>
    <w:rsid w:val="00147041"/>
    <w:rsid w:val="00150046"/>
    <w:rsid w:val="00151E97"/>
    <w:rsid w:val="00151F66"/>
    <w:rsid w:val="00153B65"/>
    <w:rsid w:val="001547E1"/>
    <w:rsid w:val="001555B6"/>
    <w:rsid w:val="001555EB"/>
    <w:rsid w:val="00156B3A"/>
    <w:rsid w:val="0016095B"/>
    <w:rsid w:val="00161402"/>
    <w:rsid w:val="0016147F"/>
    <w:rsid w:val="00161AE4"/>
    <w:rsid w:val="00163618"/>
    <w:rsid w:val="001704E6"/>
    <w:rsid w:val="001728D1"/>
    <w:rsid w:val="00174679"/>
    <w:rsid w:val="001748FD"/>
    <w:rsid w:val="00174F77"/>
    <w:rsid w:val="00175B1E"/>
    <w:rsid w:val="00175E68"/>
    <w:rsid w:val="0017703D"/>
    <w:rsid w:val="00183799"/>
    <w:rsid w:val="00185FCE"/>
    <w:rsid w:val="001908BC"/>
    <w:rsid w:val="001916EB"/>
    <w:rsid w:val="00194152"/>
    <w:rsid w:val="001941C7"/>
    <w:rsid w:val="00195032"/>
    <w:rsid w:val="001950BE"/>
    <w:rsid w:val="00195330"/>
    <w:rsid w:val="00196CA7"/>
    <w:rsid w:val="001A0834"/>
    <w:rsid w:val="001A0DC1"/>
    <w:rsid w:val="001A4212"/>
    <w:rsid w:val="001B36D4"/>
    <w:rsid w:val="001B6D8A"/>
    <w:rsid w:val="001B70C0"/>
    <w:rsid w:val="001C09EE"/>
    <w:rsid w:val="001C0EA8"/>
    <w:rsid w:val="001C4160"/>
    <w:rsid w:val="001C53F0"/>
    <w:rsid w:val="001D14DA"/>
    <w:rsid w:val="001D24B5"/>
    <w:rsid w:val="001D252E"/>
    <w:rsid w:val="001D2C15"/>
    <w:rsid w:val="001D393A"/>
    <w:rsid w:val="001D4829"/>
    <w:rsid w:val="001D4880"/>
    <w:rsid w:val="001D493E"/>
    <w:rsid w:val="001E22F0"/>
    <w:rsid w:val="001E46C5"/>
    <w:rsid w:val="001E509C"/>
    <w:rsid w:val="001E603A"/>
    <w:rsid w:val="001E6C45"/>
    <w:rsid w:val="001E71A1"/>
    <w:rsid w:val="001E7A5B"/>
    <w:rsid w:val="001F2385"/>
    <w:rsid w:val="00201A74"/>
    <w:rsid w:val="00201E60"/>
    <w:rsid w:val="00202A32"/>
    <w:rsid w:val="00203DE9"/>
    <w:rsid w:val="00206AD9"/>
    <w:rsid w:val="00211E0D"/>
    <w:rsid w:val="00213509"/>
    <w:rsid w:val="00213F49"/>
    <w:rsid w:val="00214D80"/>
    <w:rsid w:val="00215684"/>
    <w:rsid w:val="002156B0"/>
    <w:rsid w:val="002215DF"/>
    <w:rsid w:val="002230A4"/>
    <w:rsid w:val="00223A66"/>
    <w:rsid w:val="00224AD2"/>
    <w:rsid w:val="00227228"/>
    <w:rsid w:val="002272C7"/>
    <w:rsid w:val="00234AF3"/>
    <w:rsid w:val="0023590A"/>
    <w:rsid w:val="002360BC"/>
    <w:rsid w:val="00240027"/>
    <w:rsid w:val="0024017D"/>
    <w:rsid w:val="00240537"/>
    <w:rsid w:val="002406B1"/>
    <w:rsid w:val="002428C8"/>
    <w:rsid w:val="00245335"/>
    <w:rsid w:val="002474AF"/>
    <w:rsid w:val="00250D08"/>
    <w:rsid w:val="00253F46"/>
    <w:rsid w:val="00256529"/>
    <w:rsid w:val="002643AF"/>
    <w:rsid w:val="00264B83"/>
    <w:rsid w:val="00266076"/>
    <w:rsid w:val="00266717"/>
    <w:rsid w:val="002667A9"/>
    <w:rsid w:val="002700AC"/>
    <w:rsid w:val="00272F2A"/>
    <w:rsid w:val="00273B4A"/>
    <w:rsid w:val="00275F5D"/>
    <w:rsid w:val="002770E2"/>
    <w:rsid w:val="00280AF1"/>
    <w:rsid w:val="00281A1D"/>
    <w:rsid w:val="0028200F"/>
    <w:rsid w:val="00284942"/>
    <w:rsid w:val="00284C45"/>
    <w:rsid w:val="00290488"/>
    <w:rsid w:val="0029229C"/>
    <w:rsid w:val="00292BC8"/>
    <w:rsid w:val="00292D01"/>
    <w:rsid w:val="00292E16"/>
    <w:rsid w:val="0029334F"/>
    <w:rsid w:val="00294553"/>
    <w:rsid w:val="002969C6"/>
    <w:rsid w:val="002A0015"/>
    <w:rsid w:val="002A00F9"/>
    <w:rsid w:val="002A1A91"/>
    <w:rsid w:val="002A6636"/>
    <w:rsid w:val="002A76C9"/>
    <w:rsid w:val="002B0839"/>
    <w:rsid w:val="002B4120"/>
    <w:rsid w:val="002B4D86"/>
    <w:rsid w:val="002B7499"/>
    <w:rsid w:val="002B7535"/>
    <w:rsid w:val="002B7708"/>
    <w:rsid w:val="002B7EBF"/>
    <w:rsid w:val="002C037F"/>
    <w:rsid w:val="002C1025"/>
    <w:rsid w:val="002C26CA"/>
    <w:rsid w:val="002C4C15"/>
    <w:rsid w:val="002C7265"/>
    <w:rsid w:val="002D0AB8"/>
    <w:rsid w:val="002D1F17"/>
    <w:rsid w:val="002D3FB4"/>
    <w:rsid w:val="002D4434"/>
    <w:rsid w:val="002D4D89"/>
    <w:rsid w:val="002D6B66"/>
    <w:rsid w:val="002D6B99"/>
    <w:rsid w:val="002D796A"/>
    <w:rsid w:val="002D7DCA"/>
    <w:rsid w:val="002E2CC1"/>
    <w:rsid w:val="002E4E22"/>
    <w:rsid w:val="002E5B07"/>
    <w:rsid w:val="002F047B"/>
    <w:rsid w:val="002F7279"/>
    <w:rsid w:val="00300F82"/>
    <w:rsid w:val="0030204E"/>
    <w:rsid w:val="00303535"/>
    <w:rsid w:val="00303945"/>
    <w:rsid w:val="00303D28"/>
    <w:rsid w:val="00303FCE"/>
    <w:rsid w:val="003056FA"/>
    <w:rsid w:val="0030602C"/>
    <w:rsid w:val="0030767D"/>
    <w:rsid w:val="00312F41"/>
    <w:rsid w:val="00313D78"/>
    <w:rsid w:val="00317C05"/>
    <w:rsid w:val="00325A22"/>
    <w:rsid w:val="00330B9D"/>
    <w:rsid w:val="00333051"/>
    <w:rsid w:val="003346D3"/>
    <w:rsid w:val="003358AE"/>
    <w:rsid w:val="003434AA"/>
    <w:rsid w:val="003462B7"/>
    <w:rsid w:val="003475F7"/>
    <w:rsid w:val="0035039F"/>
    <w:rsid w:val="0035355E"/>
    <w:rsid w:val="00356385"/>
    <w:rsid w:val="00357502"/>
    <w:rsid w:val="003650C1"/>
    <w:rsid w:val="00365342"/>
    <w:rsid w:val="003700DE"/>
    <w:rsid w:val="003725C0"/>
    <w:rsid w:val="00372740"/>
    <w:rsid w:val="00372C65"/>
    <w:rsid w:val="00374167"/>
    <w:rsid w:val="00374D79"/>
    <w:rsid w:val="00377589"/>
    <w:rsid w:val="00381DD2"/>
    <w:rsid w:val="003824E5"/>
    <w:rsid w:val="00392932"/>
    <w:rsid w:val="00393A3A"/>
    <w:rsid w:val="00394946"/>
    <w:rsid w:val="00394DD1"/>
    <w:rsid w:val="00394FAF"/>
    <w:rsid w:val="003960A3"/>
    <w:rsid w:val="00396D68"/>
    <w:rsid w:val="003A005B"/>
    <w:rsid w:val="003A1E06"/>
    <w:rsid w:val="003A35E4"/>
    <w:rsid w:val="003A6FA1"/>
    <w:rsid w:val="003A7E18"/>
    <w:rsid w:val="003B08A6"/>
    <w:rsid w:val="003B1C2A"/>
    <w:rsid w:val="003B1EA5"/>
    <w:rsid w:val="003B26AA"/>
    <w:rsid w:val="003B2751"/>
    <w:rsid w:val="003B289F"/>
    <w:rsid w:val="003B3015"/>
    <w:rsid w:val="003B50DE"/>
    <w:rsid w:val="003B7EDF"/>
    <w:rsid w:val="003C190D"/>
    <w:rsid w:val="003C243B"/>
    <w:rsid w:val="003C265D"/>
    <w:rsid w:val="003C2BC1"/>
    <w:rsid w:val="003C4747"/>
    <w:rsid w:val="003C6E6E"/>
    <w:rsid w:val="003D1B1D"/>
    <w:rsid w:val="003D3382"/>
    <w:rsid w:val="003D7C20"/>
    <w:rsid w:val="003E07E4"/>
    <w:rsid w:val="003E256F"/>
    <w:rsid w:val="003E2BA1"/>
    <w:rsid w:val="003E42AD"/>
    <w:rsid w:val="003E45A8"/>
    <w:rsid w:val="003E7816"/>
    <w:rsid w:val="003F0BA5"/>
    <w:rsid w:val="003F0D98"/>
    <w:rsid w:val="003F10F9"/>
    <w:rsid w:val="003F538E"/>
    <w:rsid w:val="00401201"/>
    <w:rsid w:val="00402EE7"/>
    <w:rsid w:val="0040782F"/>
    <w:rsid w:val="00410164"/>
    <w:rsid w:val="00410E7F"/>
    <w:rsid w:val="004139A4"/>
    <w:rsid w:val="00413B9A"/>
    <w:rsid w:val="00414C9E"/>
    <w:rsid w:val="0041789A"/>
    <w:rsid w:val="0042424A"/>
    <w:rsid w:val="0042FAB9"/>
    <w:rsid w:val="004316D8"/>
    <w:rsid w:val="00434577"/>
    <w:rsid w:val="00434AE4"/>
    <w:rsid w:val="00437590"/>
    <w:rsid w:val="0044007B"/>
    <w:rsid w:val="00442BD9"/>
    <w:rsid w:val="00443ED3"/>
    <w:rsid w:val="00444EBC"/>
    <w:rsid w:val="00445209"/>
    <w:rsid w:val="00453DF6"/>
    <w:rsid w:val="00460637"/>
    <w:rsid w:val="0046209C"/>
    <w:rsid w:val="00462FC9"/>
    <w:rsid w:val="004640CF"/>
    <w:rsid w:val="0047005D"/>
    <w:rsid w:val="00470942"/>
    <w:rsid w:val="004714C6"/>
    <w:rsid w:val="004729DD"/>
    <w:rsid w:val="00476B5F"/>
    <w:rsid w:val="00476C18"/>
    <w:rsid w:val="0048056C"/>
    <w:rsid w:val="004807CE"/>
    <w:rsid w:val="00484F1A"/>
    <w:rsid w:val="00485628"/>
    <w:rsid w:val="00490D0F"/>
    <w:rsid w:val="0049105B"/>
    <w:rsid w:val="00493982"/>
    <w:rsid w:val="004A094C"/>
    <w:rsid w:val="004A1208"/>
    <w:rsid w:val="004A1A6F"/>
    <w:rsid w:val="004A410B"/>
    <w:rsid w:val="004A60B1"/>
    <w:rsid w:val="004B02E5"/>
    <w:rsid w:val="004B0807"/>
    <w:rsid w:val="004B08C1"/>
    <w:rsid w:val="004B0BC4"/>
    <w:rsid w:val="004B0C97"/>
    <w:rsid w:val="004B17FB"/>
    <w:rsid w:val="004B418F"/>
    <w:rsid w:val="004B50B6"/>
    <w:rsid w:val="004B5598"/>
    <w:rsid w:val="004C0A9B"/>
    <w:rsid w:val="004C0F1A"/>
    <w:rsid w:val="004C29C9"/>
    <w:rsid w:val="004C31B3"/>
    <w:rsid w:val="004C3793"/>
    <w:rsid w:val="004C4691"/>
    <w:rsid w:val="004C51A6"/>
    <w:rsid w:val="004C63D4"/>
    <w:rsid w:val="004C6EF4"/>
    <w:rsid w:val="004D1BC7"/>
    <w:rsid w:val="004D1F23"/>
    <w:rsid w:val="004E079B"/>
    <w:rsid w:val="004E1BEE"/>
    <w:rsid w:val="004E4ADB"/>
    <w:rsid w:val="004E71C6"/>
    <w:rsid w:val="004F2562"/>
    <w:rsid w:val="004F6026"/>
    <w:rsid w:val="005029DD"/>
    <w:rsid w:val="005059B6"/>
    <w:rsid w:val="005070D4"/>
    <w:rsid w:val="005071C8"/>
    <w:rsid w:val="005101A5"/>
    <w:rsid w:val="00513F09"/>
    <w:rsid w:val="00516B8D"/>
    <w:rsid w:val="005205AE"/>
    <w:rsid w:val="00522A99"/>
    <w:rsid w:val="00522CDC"/>
    <w:rsid w:val="00523840"/>
    <w:rsid w:val="0052751A"/>
    <w:rsid w:val="00527D52"/>
    <w:rsid w:val="00527DCC"/>
    <w:rsid w:val="0053410D"/>
    <w:rsid w:val="00535D67"/>
    <w:rsid w:val="00536033"/>
    <w:rsid w:val="00537611"/>
    <w:rsid w:val="00537F28"/>
    <w:rsid w:val="00541AB3"/>
    <w:rsid w:val="00541DEB"/>
    <w:rsid w:val="005430FD"/>
    <w:rsid w:val="00544EFF"/>
    <w:rsid w:val="00544F2B"/>
    <w:rsid w:val="00544F5C"/>
    <w:rsid w:val="005471EB"/>
    <w:rsid w:val="00551C67"/>
    <w:rsid w:val="005523C8"/>
    <w:rsid w:val="00552B4D"/>
    <w:rsid w:val="005532C7"/>
    <w:rsid w:val="00553879"/>
    <w:rsid w:val="00553AED"/>
    <w:rsid w:val="00570972"/>
    <w:rsid w:val="00571008"/>
    <w:rsid w:val="00571705"/>
    <w:rsid w:val="00572735"/>
    <w:rsid w:val="00573102"/>
    <w:rsid w:val="0057602A"/>
    <w:rsid w:val="0057675D"/>
    <w:rsid w:val="00580095"/>
    <w:rsid w:val="00580D45"/>
    <w:rsid w:val="00581D95"/>
    <w:rsid w:val="005828DA"/>
    <w:rsid w:val="00586FC1"/>
    <w:rsid w:val="00591254"/>
    <w:rsid w:val="00593092"/>
    <w:rsid w:val="00594BD4"/>
    <w:rsid w:val="00597F1B"/>
    <w:rsid w:val="005A01EF"/>
    <w:rsid w:val="005A1C73"/>
    <w:rsid w:val="005A1E21"/>
    <w:rsid w:val="005A2322"/>
    <w:rsid w:val="005A50E7"/>
    <w:rsid w:val="005A662B"/>
    <w:rsid w:val="005A6D24"/>
    <w:rsid w:val="005B00A6"/>
    <w:rsid w:val="005B3018"/>
    <w:rsid w:val="005B5DF3"/>
    <w:rsid w:val="005B663D"/>
    <w:rsid w:val="005B70AC"/>
    <w:rsid w:val="005C4028"/>
    <w:rsid w:val="005C7E2D"/>
    <w:rsid w:val="005D3332"/>
    <w:rsid w:val="005D3404"/>
    <w:rsid w:val="005D34C2"/>
    <w:rsid w:val="005D376E"/>
    <w:rsid w:val="005D64E5"/>
    <w:rsid w:val="005D70F7"/>
    <w:rsid w:val="005D795F"/>
    <w:rsid w:val="005E0413"/>
    <w:rsid w:val="005E233E"/>
    <w:rsid w:val="005E4AA6"/>
    <w:rsid w:val="005E52C7"/>
    <w:rsid w:val="005F14DC"/>
    <w:rsid w:val="005F2A54"/>
    <w:rsid w:val="005F510D"/>
    <w:rsid w:val="005F672F"/>
    <w:rsid w:val="005F7939"/>
    <w:rsid w:val="00600D4F"/>
    <w:rsid w:val="00601481"/>
    <w:rsid w:val="006017E8"/>
    <w:rsid w:val="006023F7"/>
    <w:rsid w:val="00602CE5"/>
    <w:rsid w:val="00603064"/>
    <w:rsid w:val="0060333C"/>
    <w:rsid w:val="00605AFD"/>
    <w:rsid w:val="00612411"/>
    <w:rsid w:val="00615303"/>
    <w:rsid w:val="006173F1"/>
    <w:rsid w:val="0061747C"/>
    <w:rsid w:val="00617B08"/>
    <w:rsid w:val="006227E1"/>
    <w:rsid w:val="00623B85"/>
    <w:rsid w:val="00626504"/>
    <w:rsid w:val="00626CB9"/>
    <w:rsid w:val="00626D8B"/>
    <w:rsid w:val="0063067A"/>
    <w:rsid w:val="00630740"/>
    <w:rsid w:val="006317BA"/>
    <w:rsid w:val="006323A7"/>
    <w:rsid w:val="006323FC"/>
    <w:rsid w:val="00635DB5"/>
    <w:rsid w:val="00637968"/>
    <w:rsid w:val="006403B5"/>
    <w:rsid w:val="0064145C"/>
    <w:rsid w:val="00642D80"/>
    <w:rsid w:val="006434A5"/>
    <w:rsid w:val="006434EE"/>
    <w:rsid w:val="00646C9A"/>
    <w:rsid w:val="00646EBF"/>
    <w:rsid w:val="00647CEB"/>
    <w:rsid w:val="006506C4"/>
    <w:rsid w:val="00653CE0"/>
    <w:rsid w:val="006553E1"/>
    <w:rsid w:val="0065656E"/>
    <w:rsid w:val="00657112"/>
    <w:rsid w:val="00660D8C"/>
    <w:rsid w:val="00663D07"/>
    <w:rsid w:val="00665434"/>
    <w:rsid w:val="00667DD0"/>
    <w:rsid w:val="00675D23"/>
    <w:rsid w:val="00675EDD"/>
    <w:rsid w:val="00677B25"/>
    <w:rsid w:val="00682AC3"/>
    <w:rsid w:val="00683642"/>
    <w:rsid w:val="006854C3"/>
    <w:rsid w:val="0068559C"/>
    <w:rsid w:val="006856E4"/>
    <w:rsid w:val="00686381"/>
    <w:rsid w:val="00692BA9"/>
    <w:rsid w:val="006942A3"/>
    <w:rsid w:val="00695684"/>
    <w:rsid w:val="00695938"/>
    <w:rsid w:val="0069614F"/>
    <w:rsid w:val="006A15EC"/>
    <w:rsid w:val="006A1FE9"/>
    <w:rsid w:val="006A4727"/>
    <w:rsid w:val="006A6257"/>
    <w:rsid w:val="006A740E"/>
    <w:rsid w:val="006A760E"/>
    <w:rsid w:val="006B104F"/>
    <w:rsid w:val="006B3057"/>
    <w:rsid w:val="006B56C2"/>
    <w:rsid w:val="006B6500"/>
    <w:rsid w:val="006C1383"/>
    <w:rsid w:val="006C57FC"/>
    <w:rsid w:val="006C68B6"/>
    <w:rsid w:val="006C7DF5"/>
    <w:rsid w:val="006D0747"/>
    <w:rsid w:val="006D2C2B"/>
    <w:rsid w:val="006D3533"/>
    <w:rsid w:val="006D3733"/>
    <w:rsid w:val="006D621B"/>
    <w:rsid w:val="006E3D8C"/>
    <w:rsid w:val="006E3EEA"/>
    <w:rsid w:val="006E6FF3"/>
    <w:rsid w:val="006F1101"/>
    <w:rsid w:val="007049C4"/>
    <w:rsid w:val="00704B74"/>
    <w:rsid w:val="00707163"/>
    <w:rsid w:val="0071218F"/>
    <w:rsid w:val="00714BDD"/>
    <w:rsid w:val="00722D6E"/>
    <w:rsid w:val="00731CE9"/>
    <w:rsid w:val="00734147"/>
    <w:rsid w:val="007362B9"/>
    <w:rsid w:val="0073760B"/>
    <w:rsid w:val="00741F91"/>
    <w:rsid w:val="00742B47"/>
    <w:rsid w:val="007452A7"/>
    <w:rsid w:val="007460D1"/>
    <w:rsid w:val="00751ECA"/>
    <w:rsid w:val="007533E2"/>
    <w:rsid w:val="00754A61"/>
    <w:rsid w:val="007622DE"/>
    <w:rsid w:val="007669F9"/>
    <w:rsid w:val="00767540"/>
    <w:rsid w:val="00767E94"/>
    <w:rsid w:val="00770444"/>
    <w:rsid w:val="00770AE8"/>
    <w:rsid w:val="00770DE4"/>
    <w:rsid w:val="00771104"/>
    <w:rsid w:val="00774DBF"/>
    <w:rsid w:val="007759DF"/>
    <w:rsid w:val="007772F8"/>
    <w:rsid w:val="007820AB"/>
    <w:rsid w:val="007857FB"/>
    <w:rsid w:val="007859F9"/>
    <w:rsid w:val="00787DDA"/>
    <w:rsid w:val="00790781"/>
    <w:rsid w:val="00791D5C"/>
    <w:rsid w:val="007921CC"/>
    <w:rsid w:val="00794E69"/>
    <w:rsid w:val="0079679E"/>
    <w:rsid w:val="007A094D"/>
    <w:rsid w:val="007A47FF"/>
    <w:rsid w:val="007A4EAD"/>
    <w:rsid w:val="007A6ADB"/>
    <w:rsid w:val="007B158E"/>
    <w:rsid w:val="007B2332"/>
    <w:rsid w:val="007B2A3E"/>
    <w:rsid w:val="007B4419"/>
    <w:rsid w:val="007B50B4"/>
    <w:rsid w:val="007C17AB"/>
    <w:rsid w:val="007C2232"/>
    <w:rsid w:val="007D0454"/>
    <w:rsid w:val="007D2FAB"/>
    <w:rsid w:val="007D5027"/>
    <w:rsid w:val="007D6A71"/>
    <w:rsid w:val="007E009E"/>
    <w:rsid w:val="007E5A73"/>
    <w:rsid w:val="007E7589"/>
    <w:rsid w:val="007F1F2C"/>
    <w:rsid w:val="007F251E"/>
    <w:rsid w:val="007F3633"/>
    <w:rsid w:val="007F3EA9"/>
    <w:rsid w:val="007F47A3"/>
    <w:rsid w:val="007F6601"/>
    <w:rsid w:val="007F7F3F"/>
    <w:rsid w:val="0080225F"/>
    <w:rsid w:val="00802747"/>
    <w:rsid w:val="00806F63"/>
    <w:rsid w:val="008133BA"/>
    <w:rsid w:val="00815F8D"/>
    <w:rsid w:val="00823EA7"/>
    <w:rsid w:val="008240F1"/>
    <w:rsid w:val="0082589C"/>
    <w:rsid w:val="00826CE5"/>
    <w:rsid w:val="0082E814"/>
    <w:rsid w:val="00830074"/>
    <w:rsid w:val="008300B6"/>
    <w:rsid w:val="008316D9"/>
    <w:rsid w:val="008336F6"/>
    <w:rsid w:val="00835C61"/>
    <w:rsid w:val="008370F3"/>
    <w:rsid w:val="00840289"/>
    <w:rsid w:val="008408D7"/>
    <w:rsid w:val="008430B6"/>
    <w:rsid w:val="008450BA"/>
    <w:rsid w:val="00850219"/>
    <w:rsid w:val="00851BB2"/>
    <w:rsid w:val="00852B6C"/>
    <w:rsid w:val="008532E5"/>
    <w:rsid w:val="008571CA"/>
    <w:rsid w:val="008575DF"/>
    <w:rsid w:val="008608E3"/>
    <w:rsid w:val="00860A84"/>
    <w:rsid w:val="00860AA4"/>
    <w:rsid w:val="008610D3"/>
    <w:rsid w:val="00864413"/>
    <w:rsid w:val="00865DCC"/>
    <w:rsid w:val="008712EB"/>
    <w:rsid w:val="0087371E"/>
    <w:rsid w:val="008739C1"/>
    <w:rsid w:val="00874C91"/>
    <w:rsid w:val="00876680"/>
    <w:rsid w:val="00877F2E"/>
    <w:rsid w:val="00880E01"/>
    <w:rsid w:val="00882586"/>
    <w:rsid w:val="00882F06"/>
    <w:rsid w:val="00884924"/>
    <w:rsid w:val="0088513C"/>
    <w:rsid w:val="00885726"/>
    <w:rsid w:val="00890890"/>
    <w:rsid w:val="00891533"/>
    <w:rsid w:val="0089384B"/>
    <w:rsid w:val="008939C4"/>
    <w:rsid w:val="008956DF"/>
    <w:rsid w:val="008977DD"/>
    <w:rsid w:val="008A30D3"/>
    <w:rsid w:val="008A3A9A"/>
    <w:rsid w:val="008A4C3E"/>
    <w:rsid w:val="008A7EFF"/>
    <w:rsid w:val="008B06D4"/>
    <w:rsid w:val="008B197E"/>
    <w:rsid w:val="008B2373"/>
    <w:rsid w:val="008B4AC5"/>
    <w:rsid w:val="008B76F7"/>
    <w:rsid w:val="008C13C8"/>
    <w:rsid w:val="008C35A2"/>
    <w:rsid w:val="008C3810"/>
    <w:rsid w:val="008C6363"/>
    <w:rsid w:val="008C7E57"/>
    <w:rsid w:val="008D1E81"/>
    <w:rsid w:val="008D59B2"/>
    <w:rsid w:val="008D6731"/>
    <w:rsid w:val="008E3762"/>
    <w:rsid w:val="008E5249"/>
    <w:rsid w:val="008F0F32"/>
    <w:rsid w:val="008F2C97"/>
    <w:rsid w:val="008F5578"/>
    <w:rsid w:val="0090311A"/>
    <w:rsid w:val="009064C6"/>
    <w:rsid w:val="00907CAD"/>
    <w:rsid w:val="0091016B"/>
    <w:rsid w:val="009119C8"/>
    <w:rsid w:val="0091294D"/>
    <w:rsid w:val="00912CDD"/>
    <w:rsid w:val="00912EB6"/>
    <w:rsid w:val="009131D9"/>
    <w:rsid w:val="00913271"/>
    <w:rsid w:val="009211DE"/>
    <w:rsid w:val="00921F68"/>
    <w:rsid w:val="00922622"/>
    <w:rsid w:val="00926E70"/>
    <w:rsid w:val="0093532A"/>
    <w:rsid w:val="00936EDB"/>
    <w:rsid w:val="00937C80"/>
    <w:rsid w:val="00945CA6"/>
    <w:rsid w:val="00950474"/>
    <w:rsid w:val="00950E78"/>
    <w:rsid w:val="00956530"/>
    <w:rsid w:val="00956F50"/>
    <w:rsid w:val="009571AB"/>
    <w:rsid w:val="009604E4"/>
    <w:rsid w:val="009610F9"/>
    <w:rsid w:val="0096288C"/>
    <w:rsid w:val="00963B37"/>
    <w:rsid w:val="00970331"/>
    <w:rsid w:val="009731C8"/>
    <w:rsid w:val="00977411"/>
    <w:rsid w:val="00981370"/>
    <w:rsid w:val="0098458C"/>
    <w:rsid w:val="00984826"/>
    <w:rsid w:val="0098585A"/>
    <w:rsid w:val="00987948"/>
    <w:rsid w:val="009922ED"/>
    <w:rsid w:val="00993811"/>
    <w:rsid w:val="009A084B"/>
    <w:rsid w:val="009A3D06"/>
    <w:rsid w:val="009A4586"/>
    <w:rsid w:val="009B05AA"/>
    <w:rsid w:val="009B17B8"/>
    <w:rsid w:val="009B2053"/>
    <w:rsid w:val="009B2EB5"/>
    <w:rsid w:val="009B2EED"/>
    <w:rsid w:val="009B3C53"/>
    <w:rsid w:val="009B4525"/>
    <w:rsid w:val="009B60CA"/>
    <w:rsid w:val="009B6236"/>
    <w:rsid w:val="009B7A54"/>
    <w:rsid w:val="009B7D42"/>
    <w:rsid w:val="009C0B1B"/>
    <w:rsid w:val="009C46E4"/>
    <w:rsid w:val="009D0220"/>
    <w:rsid w:val="009D5064"/>
    <w:rsid w:val="009D6A02"/>
    <w:rsid w:val="009D73E4"/>
    <w:rsid w:val="009D7F9F"/>
    <w:rsid w:val="009E1BD8"/>
    <w:rsid w:val="009E5C7D"/>
    <w:rsid w:val="009E5DD5"/>
    <w:rsid w:val="009F160E"/>
    <w:rsid w:val="009F3636"/>
    <w:rsid w:val="009F37D9"/>
    <w:rsid w:val="009F400B"/>
    <w:rsid w:val="009F49F9"/>
    <w:rsid w:val="009F7848"/>
    <w:rsid w:val="00A00E2C"/>
    <w:rsid w:val="00A04780"/>
    <w:rsid w:val="00A052F3"/>
    <w:rsid w:val="00A07CFE"/>
    <w:rsid w:val="00A103EE"/>
    <w:rsid w:val="00A10B06"/>
    <w:rsid w:val="00A152AD"/>
    <w:rsid w:val="00A2040B"/>
    <w:rsid w:val="00A20D69"/>
    <w:rsid w:val="00A21534"/>
    <w:rsid w:val="00A2158D"/>
    <w:rsid w:val="00A2210A"/>
    <w:rsid w:val="00A221B9"/>
    <w:rsid w:val="00A22297"/>
    <w:rsid w:val="00A2273B"/>
    <w:rsid w:val="00A23C28"/>
    <w:rsid w:val="00A255FF"/>
    <w:rsid w:val="00A2755A"/>
    <w:rsid w:val="00A30AEC"/>
    <w:rsid w:val="00A35D29"/>
    <w:rsid w:val="00A369A8"/>
    <w:rsid w:val="00A37A8E"/>
    <w:rsid w:val="00A405DF"/>
    <w:rsid w:val="00A40B02"/>
    <w:rsid w:val="00A41A5F"/>
    <w:rsid w:val="00A44DEA"/>
    <w:rsid w:val="00A45ED0"/>
    <w:rsid w:val="00A47EC9"/>
    <w:rsid w:val="00A55484"/>
    <w:rsid w:val="00A55F0A"/>
    <w:rsid w:val="00A6120B"/>
    <w:rsid w:val="00A61402"/>
    <w:rsid w:val="00A63D8A"/>
    <w:rsid w:val="00A641DA"/>
    <w:rsid w:val="00A652BF"/>
    <w:rsid w:val="00A65DF5"/>
    <w:rsid w:val="00A71616"/>
    <w:rsid w:val="00A75425"/>
    <w:rsid w:val="00A815FB"/>
    <w:rsid w:val="00A821E6"/>
    <w:rsid w:val="00A82927"/>
    <w:rsid w:val="00A82C16"/>
    <w:rsid w:val="00A856CA"/>
    <w:rsid w:val="00A869E5"/>
    <w:rsid w:val="00A90004"/>
    <w:rsid w:val="00A936B4"/>
    <w:rsid w:val="00A93B03"/>
    <w:rsid w:val="00A94CC3"/>
    <w:rsid w:val="00A95C4A"/>
    <w:rsid w:val="00A96567"/>
    <w:rsid w:val="00AA1A3F"/>
    <w:rsid w:val="00AA3321"/>
    <w:rsid w:val="00AA5CF8"/>
    <w:rsid w:val="00AA6525"/>
    <w:rsid w:val="00AA684F"/>
    <w:rsid w:val="00AA7CE0"/>
    <w:rsid w:val="00AB24E4"/>
    <w:rsid w:val="00AB291D"/>
    <w:rsid w:val="00AB4D74"/>
    <w:rsid w:val="00AB4E0D"/>
    <w:rsid w:val="00AB50DF"/>
    <w:rsid w:val="00AB73E3"/>
    <w:rsid w:val="00AC5F2C"/>
    <w:rsid w:val="00AC72EA"/>
    <w:rsid w:val="00AD0DC2"/>
    <w:rsid w:val="00AD2F84"/>
    <w:rsid w:val="00AE099B"/>
    <w:rsid w:val="00AE1B3A"/>
    <w:rsid w:val="00AE397F"/>
    <w:rsid w:val="00AE6DFC"/>
    <w:rsid w:val="00AF18D9"/>
    <w:rsid w:val="00AF40FB"/>
    <w:rsid w:val="00AF4965"/>
    <w:rsid w:val="00AF4F7E"/>
    <w:rsid w:val="00AF6627"/>
    <w:rsid w:val="00AF70B4"/>
    <w:rsid w:val="00AF7694"/>
    <w:rsid w:val="00B109FF"/>
    <w:rsid w:val="00B11F09"/>
    <w:rsid w:val="00B13629"/>
    <w:rsid w:val="00B138A6"/>
    <w:rsid w:val="00B1435B"/>
    <w:rsid w:val="00B22959"/>
    <w:rsid w:val="00B24166"/>
    <w:rsid w:val="00B27877"/>
    <w:rsid w:val="00B3233C"/>
    <w:rsid w:val="00B32D8C"/>
    <w:rsid w:val="00B33214"/>
    <w:rsid w:val="00B33551"/>
    <w:rsid w:val="00B35E14"/>
    <w:rsid w:val="00B3667C"/>
    <w:rsid w:val="00B41FB5"/>
    <w:rsid w:val="00B42804"/>
    <w:rsid w:val="00B47353"/>
    <w:rsid w:val="00B52FBE"/>
    <w:rsid w:val="00B621EE"/>
    <w:rsid w:val="00B630FE"/>
    <w:rsid w:val="00B63E29"/>
    <w:rsid w:val="00B6412F"/>
    <w:rsid w:val="00B64F60"/>
    <w:rsid w:val="00B66149"/>
    <w:rsid w:val="00B70882"/>
    <w:rsid w:val="00B72C04"/>
    <w:rsid w:val="00B75168"/>
    <w:rsid w:val="00B76735"/>
    <w:rsid w:val="00B77AC3"/>
    <w:rsid w:val="00B81087"/>
    <w:rsid w:val="00B821D9"/>
    <w:rsid w:val="00B82614"/>
    <w:rsid w:val="00B82B9F"/>
    <w:rsid w:val="00B82F74"/>
    <w:rsid w:val="00B835B0"/>
    <w:rsid w:val="00B83943"/>
    <w:rsid w:val="00B842A8"/>
    <w:rsid w:val="00B8584D"/>
    <w:rsid w:val="00B871FA"/>
    <w:rsid w:val="00B879B3"/>
    <w:rsid w:val="00B90204"/>
    <w:rsid w:val="00B90EF0"/>
    <w:rsid w:val="00B924BF"/>
    <w:rsid w:val="00B9478A"/>
    <w:rsid w:val="00B96598"/>
    <w:rsid w:val="00BA3438"/>
    <w:rsid w:val="00BA51AD"/>
    <w:rsid w:val="00BA567D"/>
    <w:rsid w:val="00BA5735"/>
    <w:rsid w:val="00BB0A71"/>
    <w:rsid w:val="00BB3272"/>
    <w:rsid w:val="00BB4F5D"/>
    <w:rsid w:val="00BC0430"/>
    <w:rsid w:val="00BC3203"/>
    <w:rsid w:val="00BC6C92"/>
    <w:rsid w:val="00BD190E"/>
    <w:rsid w:val="00BD3142"/>
    <w:rsid w:val="00BD3A93"/>
    <w:rsid w:val="00BD4041"/>
    <w:rsid w:val="00BD4BD8"/>
    <w:rsid w:val="00BD4C7F"/>
    <w:rsid w:val="00BE07C0"/>
    <w:rsid w:val="00BE14D1"/>
    <w:rsid w:val="00BE1C7A"/>
    <w:rsid w:val="00BE4685"/>
    <w:rsid w:val="00BF35E5"/>
    <w:rsid w:val="00BF3A47"/>
    <w:rsid w:val="00BF3EE5"/>
    <w:rsid w:val="00BF52DB"/>
    <w:rsid w:val="00C0014C"/>
    <w:rsid w:val="00C011CC"/>
    <w:rsid w:val="00C02F16"/>
    <w:rsid w:val="00C0557F"/>
    <w:rsid w:val="00C10216"/>
    <w:rsid w:val="00C10391"/>
    <w:rsid w:val="00C10E70"/>
    <w:rsid w:val="00C13FA0"/>
    <w:rsid w:val="00C1577B"/>
    <w:rsid w:val="00C160E3"/>
    <w:rsid w:val="00C16481"/>
    <w:rsid w:val="00C20AC0"/>
    <w:rsid w:val="00C218E9"/>
    <w:rsid w:val="00C21E34"/>
    <w:rsid w:val="00C25086"/>
    <w:rsid w:val="00C2664A"/>
    <w:rsid w:val="00C2721C"/>
    <w:rsid w:val="00C408CE"/>
    <w:rsid w:val="00C40AEB"/>
    <w:rsid w:val="00C42301"/>
    <w:rsid w:val="00C43D1A"/>
    <w:rsid w:val="00C46A82"/>
    <w:rsid w:val="00C478A4"/>
    <w:rsid w:val="00C47AD9"/>
    <w:rsid w:val="00C50D59"/>
    <w:rsid w:val="00C51D6A"/>
    <w:rsid w:val="00C53E95"/>
    <w:rsid w:val="00C54C79"/>
    <w:rsid w:val="00C55BEE"/>
    <w:rsid w:val="00C6046F"/>
    <w:rsid w:val="00C60F53"/>
    <w:rsid w:val="00C623CD"/>
    <w:rsid w:val="00C6603B"/>
    <w:rsid w:val="00C675B1"/>
    <w:rsid w:val="00C715DD"/>
    <w:rsid w:val="00C72AD8"/>
    <w:rsid w:val="00C74005"/>
    <w:rsid w:val="00C74BCE"/>
    <w:rsid w:val="00C755A6"/>
    <w:rsid w:val="00C75F42"/>
    <w:rsid w:val="00C765BB"/>
    <w:rsid w:val="00C76919"/>
    <w:rsid w:val="00C82C3D"/>
    <w:rsid w:val="00C83C67"/>
    <w:rsid w:val="00C84185"/>
    <w:rsid w:val="00C84B3F"/>
    <w:rsid w:val="00C87A9D"/>
    <w:rsid w:val="00C87E03"/>
    <w:rsid w:val="00C9098E"/>
    <w:rsid w:val="00C92A75"/>
    <w:rsid w:val="00C95363"/>
    <w:rsid w:val="00C96B63"/>
    <w:rsid w:val="00C9F1A4"/>
    <w:rsid w:val="00CA2907"/>
    <w:rsid w:val="00CA2E94"/>
    <w:rsid w:val="00CA4AF9"/>
    <w:rsid w:val="00CA5BBE"/>
    <w:rsid w:val="00CB05D4"/>
    <w:rsid w:val="00CB1AB5"/>
    <w:rsid w:val="00CB1F3F"/>
    <w:rsid w:val="00CB27D9"/>
    <w:rsid w:val="00CB36CC"/>
    <w:rsid w:val="00CB4F09"/>
    <w:rsid w:val="00CB514A"/>
    <w:rsid w:val="00CC2A07"/>
    <w:rsid w:val="00CC46FC"/>
    <w:rsid w:val="00CC517E"/>
    <w:rsid w:val="00CD1D8C"/>
    <w:rsid w:val="00CD56B3"/>
    <w:rsid w:val="00CD6E9A"/>
    <w:rsid w:val="00CE0A55"/>
    <w:rsid w:val="00CE2432"/>
    <w:rsid w:val="00CE39CF"/>
    <w:rsid w:val="00CE3ED4"/>
    <w:rsid w:val="00CE6789"/>
    <w:rsid w:val="00CE6D64"/>
    <w:rsid w:val="00CE7985"/>
    <w:rsid w:val="00CF3D1B"/>
    <w:rsid w:val="00CF481B"/>
    <w:rsid w:val="00CF79A0"/>
    <w:rsid w:val="00CF7DF1"/>
    <w:rsid w:val="00D02834"/>
    <w:rsid w:val="00D034BB"/>
    <w:rsid w:val="00D149AB"/>
    <w:rsid w:val="00D15560"/>
    <w:rsid w:val="00D20A1E"/>
    <w:rsid w:val="00D23722"/>
    <w:rsid w:val="00D23723"/>
    <w:rsid w:val="00D24285"/>
    <w:rsid w:val="00D30F42"/>
    <w:rsid w:val="00D31641"/>
    <w:rsid w:val="00D35411"/>
    <w:rsid w:val="00D36EDC"/>
    <w:rsid w:val="00D3760B"/>
    <w:rsid w:val="00D3777B"/>
    <w:rsid w:val="00D4002E"/>
    <w:rsid w:val="00D411FC"/>
    <w:rsid w:val="00D42103"/>
    <w:rsid w:val="00D42784"/>
    <w:rsid w:val="00D461C6"/>
    <w:rsid w:val="00D466F4"/>
    <w:rsid w:val="00D4725A"/>
    <w:rsid w:val="00D472D6"/>
    <w:rsid w:val="00D5034E"/>
    <w:rsid w:val="00D56444"/>
    <w:rsid w:val="00D5665F"/>
    <w:rsid w:val="00D56E40"/>
    <w:rsid w:val="00D6029A"/>
    <w:rsid w:val="00D60A2D"/>
    <w:rsid w:val="00D64A77"/>
    <w:rsid w:val="00D6568F"/>
    <w:rsid w:val="00D658E9"/>
    <w:rsid w:val="00D66159"/>
    <w:rsid w:val="00D6782A"/>
    <w:rsid w:val="00D67F6A"/>
    <w:rsid w:val="00D7088D"/>
    <w:rsid w:val="00D77605"/>
    <w:rsid w:val="00D82BDE"/>
    <w:rsid w:val="00D83FA0"/>
    <w:rsid w:val="00D84EE8"/>
    <w:rsid w:val="00D855C1"/>
    <w:rsid w:val="00D860CE"/>
    <w:rsid w:val="00D903B4"/>
    <w:rsid w:val="00D9079B"/>
    <w:rsid w:val="00D975C0"/>
    <w:rsid w:val="00DA0BCD"/>
    <w:rsid w:val="00DA1B93"/>
    <w:rsid w:val="00DB52E4"/>
    <w:rsid w:val="00DB5F5D"/>
    <w:rsid w:val="00DC0248"/>
    <w:rsid w:val="00DC366C"/>
    <w:rsid w:val="00DC6242"/>
    <w:rsid w:val="00DD0426"/>
    <w:rsid w:val="00DD0EA1"/>
    <w:rsid w:val="00DD0FBA"/>
    <w:rsid w:val="00DD4686"/>
    <w:rsid w:val="00DD6350"/>
    <w:rsid w:val="00DD657D"/>
    <w:rsid w:val="00DE34B9"/>
    <w:rsid w:val="00DE3D78"/>
    <w:rsid w:val="00DE4D23"/>
    <w:rsid w:val="00DE7519"/>
    <w:rsid w:val="00DF2F4C"/>
    <w:rsid w:val="00DF4EF7"/>
    <w:rsid w:val="00E03AE7"/>
    <w:rsid w:val="00E07B77"/>
    <w:rsid w:val="00E10482"/>
    <w:rsid w:val="00E11C69"/>
    <w:rsid w:val="00E11F3F"/>
    <w:rsid w:val="00E11FAE"/>
    <w:rsid w:val="00E12D1D"/>
    <w:rsid w:val="00E15FC7"/>
    <w:rsid w:val="00E16C0E"/>
    <w:rsid w:val="00E17D24"/>
    <w:rsid w:val="00E227BE"/>
    <w:rsid w:val="00E25DBB"/>
    <w:rsid w:val="00E26ABB"/>
    <w:rsid w:val="00E27DBB"/>
    <w:rsid w:val="00E30953"/>
    <w:rsid w:val="00E332F7"/>
    <w:rsid w:val="00E35868"/>
    <w:rsid w:val="00E368C2"/>
    <w:rsid w:val="00E36908"/>
    <w:rsid w:val="00E4077B"/>
    <w:rsid w:val="00E41363"/>
    <w:rsid w:val="00E455FB"/>
    <w:rsid w:val="00E46E79"/>
    <w:rsid w:val="00E52220"/>
    <w:rsid w:val="00E55BD3"/>
    <w:rsid w:val="00E57C3F"/>
    <w:rsid w:val="00E60C42"/>
    <w:rsid w:val="00E626E9"/>
    <w:rsid w:val="00E638EC"/>
    <w:rsid w:val="00E66629"/>
    <w:rsid w:val="00E67D4D"/>
    <w:rsid w:val="00E70E2D"/>
    <w:rsid w:val="00E713D6"/>
    <w:rsid w:val="00E7299D"/>
    <w:rsid w:val="00E74732"/>
    <w:rsid w:val="00E7619D"/>
    <w:rsid w:val="00E77979"/>
    <w:rsid w:val="00E80D04"/>
    <w:rsid w:val="00E830B0"/>
    <w:rsid w:val="00E858AA"/>
    <w:rsid w:val="00E860CA"/>
    <w:rsid w:val="00E86A1F"/>
    <w:rsid w:val="00E8756F"/>
    <w:rsid w:val="00E879BF"/>
    <w:rsid w:val="00E87B49"/>
    <w:rsid w:val="00E9636C"/>
    <w:rsid w:val="00EA40C3"/>
    <w:rsid w:val="00EA5292"/>
    <w:rsid w:val="00EA61E6"/>
    <w:rsid w:val="00EB1702"/>
    <w:rsid w:val="00EB1DF4"/>
    <w:rsid w:val="00EB2D8E"/>
    <w:rsid w:val="00EB33E1"/>
    <w:rsid w:val="00EB431A"/>
    <w:rsid w:val="00EB6B4E"/>
    <w:rsid w:val="00EC1FD5"/>
    <w:rsid w:val="00EC4622"/>
    <w:rsid w:val="00EC7C63"/>
    <w:rsid w:val="00ED0B6E"/>
    <w:rsid w:val="00ED3AF5"/>
    <w:rsid w:val="00ED66AE"/>
    <w:rsid w:val="00EE08EE"/>
    <w:rsid w:val="00EE45BD"/>
    <w:rsid w:val="00EE6739"/>
    <w:rsid w:val="00EE766E"/>
    <w:rsid w:val="00EF0CE5"/>
    <w:rsid w:val="00EF1EB3"/>
    <w:rsid w:val="00EF588C"/>
    <w:rsid w:val="00EFD2C6"/>
    <w:rsid w:val="00F00D05"/>
    <w:rsid w:val="00F01758"/>
    <w:rsid w:val="00F02529"/>
    <w:rsid w:val="00F02687"/>
    <w:rsid w:val="00F0282B"/>
    <w:rsid w:val="00F03611"/>
    <w:rsid w:val="00F05C35"/>
    <w:rsid w:val="00F13291"/>
    <w:rsid w:val="00F14240"/>
    <w:rsid w:val="00F14DCA"/>
    <w:rsid w:val="00F1743D"/>
    <w:rsid w:val="00F23041"/>
    <w:rsid w:val="00F25602"/>
    <w:rsid w:val="00F278D3"/>
    <w:rsid w:val="00F30CA1"/>
    <w:rsid w:val="00F30E31"/>
    <w:rsid w:val="00F327B7"/>
    <w:rsid w:val="00F33074"/>
    <w:rsid w:val="00F3461A"/>
    <w:rsid w:val="00F371A9"/>
    <w:rsid w:val="00F40614"/>
    <w:rsid w:val="00F419C4"/>
    <w:rsid w:val="00F42BAD"/>
    <w:rsid w:val="00F448CE"/>
    <w:rsid w:val="00F4790A"/>
    <w:rsid w:val="00F50A90"/>
    <w:rsid w:val="00F529C8"/>
    <w:rsid w:val="00F543C5"/>
    <w:rsid w:val="00F54694"/>
    <w:rsid w:val="00F55823"/>
    <w:rsid w:val="00F569F3"/>
    <w:rsid w:val="00F600E8"/>
    <w:rsid w:val="00F60645"/>
    <w:rsid w:val="00F622DC"/>
    <w:rsid w:val="00F64A6F"/>
    <w:rsid w:val="00F64C00"/>
    <w:rsid w:val="00F65BF1"/>
    <w:rsid w:val="00F67061"/>
    <w:rsid w:val="00F710D7"/>
    <w:rsid w:val="00F71B76"/>
    <w:rsid w:val="00F723C6"/>
    <w:rsid w:val="00F7437C"/>
    <w:rsid w:val="00F7611C"/>
    <w:rsid w:val="00F76CDC"/>
    <w:rsid w:val="00F76FF4"/>
    <w:rsid w:val="00F773DE"/>
    <w:rsid w:val="00F80355"/>
    <w:rsid w:val="00F82122"/>
    <w:rsid w:val="00F8352F"/>
    <w:rsid w:val="00F94DA9"/>
    <w:rsid w:val="00F969B8"/>
    <w:rsid w:val="00FA01DA"/>
    <w:rsid w:val="00FA2822"/>
    <w:rsid w:val="00FA6485"/>
    <w:rsid w:val="00FB03AE"/>
    <w:rsid w:val="00FB4FA2"/>
    <w:rsid w:val="00FB601D"/>
    <w:rsid w:val="00FC22DF"/>
    <w:rsid w:val="00FC628A"/>
    <w:rsid w:val="00FC67A7"/>
    <w:rsid w:val="00FD0DF7"/>
    <w:rsid w:val="00FD312D"/>
    <w:rsid w:val="00FD3EF5"/>
    <w:rsid w:val="00FE426C"/>
    <w:rsid w:val="00FE42E3"/>
    <w:rsid w:val="00FE7AD8"/>
    <w:rsid w:val="00FF3387"/>
    <w:rsid w:val="00FF7C40"/>
    <w:rsid w:val="0108E489"/>
    <w:rsid w:val="010E046A"/>
    <w:rsid w:val="013AA072"/>
    <w:rsid w:val="0142BB76"/>
    <w:rsid w:val="014B3216"/>
    <w:rsid w:val="0167397D"/>
    <w:rsid w:val="01AF5312"/>
    <w:rsid w:val="01B583BA"/>
    <w:rsid w:val="01D000F1"/>
    <w:rsid w:val="01D2ACEA"/>
    <w:rsid w:val="01DCC90D"/>
    <w:rsid w:val="0212FB39"/>
    <w:rsid w:val="0228E293"/>
    <w:rsid w:val="02AA2794"/>
    <w:rsid w:val="02B1782A"/>
    <w:rsid w:val="02B2E9C5"/>
    <w:rsid w:val="02E05AD3"/>
    <w:rsid w:val="02E5F24B"/>
    <w:rsid w:val="0326604B"/>
    <w:rsid w:val="032C245C"/>
    <w:rsid w:val="0332A61B"/>
    <w:rsid w:val="03617A21"/>
    <w:rsid w:val="037702DA"/>
    <w:rsid w:val="03CFF711"/>
    <w:rsid w:val="03EDBF60"/>
    <w:rsid w:val="043D1BEA"/>
    <w:rsid w:val="044B9126"/>
    <w:rsid w:val="045DFB30"/>
    <w:rsid w:val="0484A14D"/>
    <w:rsid w:val="0496E499"/>
    <w:rsid w:val="049F80BD"/>
    <w:rsid w:val="04CFEB79"/>
    <w:rsid w:val="04FFD877"/>
    <w:rsid w:val="053AC96B"/>
    <w:rsid w:val="05574BB3"/>
    <w:rsid w:val="055C3427"/>
    <w:rsid w:val="0578536B"/>
    <w:rsid w:val="05A1BF53"/>
    <w:rsid w:val="05B3A741"/>
    <w:rsid w:val="05C255DB"/>
    <w:rsid w:val="05C7CC69"/>
    <w:rsid w:val="05D41D34"/>
    <w:rsid w:val="061EE0DF"/>
    <w:rsid w:val="06299BD1"/>
    <w:rsid w:val="065A1680"/>
    <w:rsid w:val="0668BE10"/>
    <w:rsid w:val="067FF1C5"/>
    <w:rsid w:val="0682807B"/>
    <w:rsid w:val="068B3477"/>
    <w:rsid w:val="06BBEFE6"/>
    <w:rsid w:val="06E3CB12"/>
    <w:rsid w:val="06EE10F9"/>
    <w:rsid w:val="07111FBC"/>
    <w:rsid w:val="07389E99"/>
    <w:rsid w:val="073DF8E7"/>
    <w:rsid w:val="074DA1E1"/>
    <w:rsid w:val="07C8F333"/>
    <w:rsid w:val="07DB7475"/>
    <w:rsid w:val="0820584E"/>
    <w:rsid w:val="0824977C"/>
    <w:rsid w:val="0857C047"/>
    <w:rsid w:val="0881D1BC"/>
    <w:rsid w:val="08C62CE7"/>
    <w:rsid w:val="08D7E7A6"/>
    <w:rsid w:val="091D210D"/>
    <w:rsid w:val="093250FB"/>
    <w:rsid w:val="0941603E"/>
    <w:rsid w:val="09453EE4"/>
    <w:rsid w:val="0953F52F"/>
    <w:rsid w:val="097E51C7"/>
    <w:rsid w:val="09EE866C"/>
    <w:rsid w:val="09F1E1B2"/>
    <w:rsid w:val="09F3CD5B"/>
    <w:rsid w:val="09FCFB96"/>
    <w:rsid w:val="0A018316"/>
    <w:rsid w:val="0A1DA21D"/>
    <w:rsid w:val="0A61ECAD"/>
    <w:rsid w:val="0A821E8C"/>
    <w:rsid w:val="0ABD55F0"/>
    <w:rsid w:val="0ACD0698"/>
    <w:rsid w:val="0AF4DE3E"/>
    <w:rsid w:val="0B38B8C3"/>
    <w:rsid w:val="0B5CB833"/>
    <w:rsid w:val="0B65AD93"/>
    <w:rsid w:val="0B6C94DD"/>
    <w:rsid w:val="0B732968"/>
    <w:rsid w:val="0B89D22C"/>
    <w:rsid w:val="0BAFE85B"/>
    <w:rsid w:val="0C324FF6"/>
    <w:rsid w:val="0C34987D"/>
    <w:rsid w:val="0C627F29"/>
    <w:rsid w:val="0C7A4FB6"/>
    <w:rsid w:val="0C836582"/>
    <w:rsid w:val="0C8569EF"/>
    <w:rsid w:val="0D072C0C"/>
    <w:rsid w:val="0D20A31B"/>
    <w:rsid w:val="0D249333"/>
    <w:rsid w:val="0D6B10CB"/>
    <w:rsid w:val="0D9CBA43"/>
    <w:rsid w:val="0DB4495B"/>
    <w:rsid w:val="0DCD04CC"/>
    <w:rsid w:val="0DEC72D4"/>
    <w:rsid w:val="0E427CD3"/>
    <w:rsid w:val="0E85D1B9"/>
    <w:rsid w:val="0F0BEA8B"/>
    <w:rsid w:val="0F0BF663"/>
    <w:rsid w:val="0F0D24C0"/>
    <w:rsid w:val="0F4A9AB9"/>
    <w:rsid w:val="0F899C79"/>
    <w:rsid w:val="0F8E40F2"/>
    <w:rsid w:val="0F93A13C"/>
    <w:rsid w:val="0FABEBCB"/>
    <w:rsid w:val="0FBEB607"/>
    <w:rsid w:val="0FBF417B"/>
    <w:rsid w:val="0FC1B751"/>
    <w:rsid w:val="0FC7CA3A"/>
    <w:rsid w:val="0FDD108D"/>
    <w:rsid w:val="1006559B"/>
    <w:rsid w:val="103088E8"/>
    <w:rsid w:val="104F6B9A"/>
    <w:rsid w:val="1068331E"/>
    <w:rsid w:val="10A04FEC"/>
    <w:rsid w:val="10BDECCC"/>
    <w:rsid w:val="10F992F2"/>
    <w:rsid w:val="11713F05"/>
    <w:rsid w:val="117C122B"/>
    <w:rsid w:val="11FD445E"/>
    <w:rsid w:val="126EB7CF"/>
    <w:rsid w:val="1297A033"/>
    <w:rsid w:val="12AC64DA"/>
    <w:rsid w:val="12FFB3E8"/>
    <w:rsid w:val="1303435E"/>
    <w:rsid w:val="13358AD0"/>
    <w:rsid w:val="1368253D"/>
    <w:rsid w:val="137D89FC"/>
    <w:rsid w:val="138640F6"/>
    <w:rsid w:val="13F874DC"/>
    <w:rsid w:val="1402BAE7"/>
    <w:rsid w:val="1412BDF5"/>
    <w:rsid w:val="1416A4F0"/>
    <w:rsid w:val="14343150"/>
    <w:rsid w:val="14BB41D5"/>
    <w:rsid w:val="14D26C69"/>
    <w:rsid w:val="15121647"/>
    <w:rsid w:val="1535FF20"/>
    <w:rsid w:val="15633DE7"/>
    <w:rsid w:val="1568D576"/>
    <w:rsid w:val="1587A7BE"/>
    <w:rsid w:val="15996561"/>
    <w:rsid w:val="15E15571"/>
    <w:rsid w:val="15E9B0C3"/>
    <w:rsid w:val="162347AB"/>
    <w:rsid w:val="1646013E"/>
    <w:rsid w:val="16488F91"/>
    <w:rsid w:val="16C9F454"/>
    <w:rsid w:val="16D54008"/>
    <w:rsid w:val="16F7E939"/>
    <w:rsid w:val="16FA9D8E"/>
    <w:rsid w:val="170F8EE9"/>
    <w:rsid w:val="173572F6"/>
    <w:rsid w:val="173805B9"/>
    <w:rsid w:val="1757F2C7"/>
    <w:rsid w:val="17829F45"/>
    <w:rsid w:val="17913828"/>
    <w:rsid w:val="1798707A"/>
    <w:rsid w:val="1799061F"/>
    <w:rsid w:val="179BACC1"/>
    <w:rsid w:val="17C5D6A3"/>
    <w:rsid w:val="17CFEEFE"/>
    <w:rsid w:val="17F5C519"/>
    <w:rsid w:val="17FB4470"/>
    <w:rsid w:val="1819C971"/>
    <w:rsid w:val="1854293B"/>
    <w:rsid w:val="18730673"/>
    <w:rsid w:val="18B317E1"/>
    <w:rsid w:val="18DDBCE0"/>
    <w:rsid w:val="19479BA7"/>
    <w:rsid w:val="194B23BC"/>
    <w:rsid w:val="19A7156A"/>
    <w:rsid w:val="19B10BC0"/>
    <w:rsid w:val="19B1B5AD"/>
    <w:rsid w:val="19B4ED24"/>
    <w:rsid w:val="19DE52D4"/>
    <w:rsid w:val="19EA18D9"/>
    <w:rsid w:val="1A25EAE8"/>
    <w:rsid w:val="1A568C5E"/>
    <w:rsid w:val="1A80D70D"/>
    <w:rsid w:val="1A9B9DFF"/>
    <w:rsid w:val="1AB60EA3"/>
    <w:rsid w:val="1AC407FA"/>
    <w:rsid w:val="1AC76361"/>
    <w:rsid w:val="1AE13FC4"/>
    <w:rsid w:val="1AF668DE"/>
    <w:rsid w:val="1B178FAF"/>
    <w:rsid w:val="1B1C384F"/>
    <w:rsid w:val="1B3F9571"/>
    <w:rsid w:val="1B4D958D"/>
    <w:rsid w:val="1B5FC8B3"/>
    <w:rsid w:val="1B60B37D"/>
    <w:rsid w:val="1B705538"/>
    <w:rsid w:val="1B78263B"/>
    <w:rsid w:val="1B7E3EA2"/>
    <w:rsid w:val="1B84186D"/>
    <w:rsid w:val="1B8C65AB"/>
    <w:rsid w:val="1B943C64"/>
    <w:rsid w:val="1BBFD163"/>
    <w:rsid w:val="1C2BF4C5"/>
    <w:rsid w:val="1C3489F1"/>
    <w:rsid w:val="1C3A0FA5"/>
    <w:rsid w:val="1CA798D8"/>
    <w:rsid w:val="1CBC9E83"/>
    <w:rsid w:val="1CECF88B"/>
    <w:rsid w:val="1D10CE7C"/>
    <w:rsid w:val="1D1B12AC"/>
    <w:rsid w:val="1D32456C"/>
    <w:rsid w:val="1D34DCD0"/>
    <w:rsid w:val="1D450B1E"/>
    <w:rsid w:val="1D4F9C6F"/>
    <w:rsid w:val="1D8FB0F0"/>
    <w:rsid w:val="1D90AEBB"/>
    <w:rsid w:val="1D9E3BBC"/>
    <w:rsid w:val="1DCD097F"/>
    <w:rsid w:val="1DDA0900"/>
    <w:rsid w:val="1E1D41AF"/>
    <w:rsid w:val="1E6BD887"/>
    <w:rsid w:val="1E70C878"/>
    <w:rsid w:val="1E95063E"/>
    <w:rsid w:val="1EA69EAA"/>
    <w:rsid w:val="1EAF15A1"/>
    <w:rsid w:val="1EE792DE"/>
    <w:rsid w:val="1EEB279F"/>
    <w:rsid w:val="1F4506B5"/>
    <w:rsid w:val="1F45DB02"/>
    <w:rsid w:val="1F4799D0"/>
    <w:rsid w:val="1F59DD98"/>
    <w:rsid w:val="1F6D00E7"/>
    <w:rsid w:val="1F747FDB"/>
    <w:rsid w:val="1FA73B31"/>
    <w:rsid w:val="1FAC26A6"/>
    <w:rsid w:val="1FBC9827"/>
    <w:rsid w:val="1FC24BC5"/>
    <w:rsid w:val="1FC940BB"/>
    <w:rsid w:val="20036818"/>
    <w:rsid w:val="2005D794"/>
    <w:rsid w:val="202AA30C"/>
    <w:rsid w:val="203B837D"/>
    <w:rsid w:val="20477411"/>
    <w:rsid w:val="2070D5A7"/>
    <w:rsid w:val="20B544C6"/>
    <w:rsid w:val="20FA677F"/>
    <w:rsid w:val="21569E50"/>
    <w:rsid w:val="2163203F"/>
    <w:rsid w:val="217C88BD"/>
    <w:rsid w:val="21A1A7F5"/>
    <w:rsid w:val="21BA8260"/>
    <w:rsid w:val="21C3B758"/>
    <w:rsid w:val="21D2D732"/>
    <w:rsid w:val="21F58EA4"/>
    <w:rsid w:val="21FCA647"/>
    <w:rsid w:val="222D270C"/>
    <w:rsid w:val="227D39B6"/>
    <w:rsid w:val="229F0608"/>
    <w:rsid w:val="22C9E72C"/>
    <w:rsid w:val="22D14F86"/>
    <w:rsid w:val="22D8639F"/>
    <w:rsid w:val="230BE382"/>
    <w:rsid w:val="231115F6"/>
    <w:rsid w:val="23692A51"/>
    <w:rsid w:val="238757FB"/>
    <w:rsid w:val="23C4A15E"/>
    <w:rsid w:val="2457AD3B"/>
    <w:rsid w:val="2459409D"/>
    <w:rsid w:val="246D1FE7"/>
    <w:rsid w:val="246D8BD3"/>
    <w:rsid w:val="24BD03AD"/>
    <w:rsid w:val="24D9647B"/>
    <w:rsid w:val="253D6944"/>
    <w:rsid w:val="255CCDB2"/>
    <w:rsid w:val="2566A4E2"/>
    <w:rsid w:val="2576EF83"/>
    <w:rsid w:val="2607201E"/>
    <w:rsid w:val="2611A6F1"/>
    <w:rsid w:val="267392DD"/>
    <w:rsid w:val="26A56DAF"/>
    <w:rsid w:val="26D21399"/>
    <w:rsid w:val="26E56A5B"/>
    <w:rsid w:val="26F42058"/>
    <w:rsid w:val="27038ECB"/>
    <w:rsid w:val="27182BF4"/>
    <w:rsid w:val="2734F9A4"/>
    <w:rsid w:val="27485016"/>
    <w:rsid w:val="27553F82"/>
    <w:rsid w:val="27592B86"/>
    <w:rsid w:val="2775F045"/>
    <w:rsid w:val="277724ED"/>
    <w:rsid w:val="277A2962"/>
    <w:rsid w:val="277AB204"/>
    <w:rsid w:val="278F6F7D"/>
    <w:rsid w:val="27947CE0"/>
    <w:rsid w:val="279910AB"/>
    <w:rsid w:val="27A61B9A"/>
    <w:rsid w:val="27C034D8"/>
    <w:rsid w:val="27E3A139"/>
    <w:rsid w:val="27E98E88"/>
    <w:rsid w:val="27F92B69"/>
    <w:rsid w:val="281D0F95"/>
    <w:rsid w:val="28247F49"/>
    <w:rsid w:val="28304FC9"/>
    <w:rsid w:val="286FA2EC"/>
    <w:rsid w:val="288FF8C2"/>
    <w:rsid w:val="28C7E605"/>
    <w:rsid w:val="28ED411B"/>
    <w:rsid w:val="2913F1B4"/>
    <w:rsid w:val="292AB98B"/>
    <w:rsid w:val="29403C9F"/>
    <w:rsid w:val="297FCF86"/>
    <w:rsid w:val="29912201"/>
    <w:rsid w:val="29D7C257"/>
    <w:rsid w:val="2A15B61F"/>
    <w:rsid w:val="2A782CE5"/>
    <w:rsid w:val="2A8A4EAB"/>
    <w:rsid w:val="2ADFD384"/>
    <w:rsid w:val="2AFE0E3E"/>
    <w:rsid w:val="2B07E266"/>
    <w:rsid w:val="2B1E5965"/>
    <w:rsid w:val="2B8BCC9D"/>
    <w:rsid w:val="2BBA8F22"/>
    <w:rsid w:val="2BE8176D"/>
    <w:rsid w:val="2C0AF3C0"/>
    <w:rsid w:val="2C2D72E6"/>
    <w:rsid w:val="2C4CCCA0"/>
    <w:rsid w:val="2C763F05"/>
    <w:rsid w:val="2D12057E"/>
    <w:rsid w:val="2D18AC4B"/>
    <w:rsid w:val="2D521053"/>
    <w:rsid w:val="2D57B1AB"/>
    <w:rsid w:val="2D6ADAA1"/>
    <w:rsid w:val="2D6C2790"/>
    <w:rsid w:val="2D78D75C"/>
    <w:rsid w:val="2D8CD6D6"/>
    <w:rsid w:val="2DB4D419"/>
    <w:rsid w:val="2E07704C"/>
    <w:rsid w:val="2E09E8F7"/>
    <w:rsid w:val="2E14D839"/>
    <w:rsid w:val="2E246234"/>
    <w:rsid w:val="2E3758EC"/>
    <w:rsid w:val="2E3EAF66"/>
    <w:rsid w:val="2E55FA27"/>
    <w:rsid w:val="2EE17C0F"/>
    <w:rsid w:val="2F07C520"/>
    <w:rsid w:val="2F0EC94F"/>
    <w:rsid w:val="2F0F1901"/>
    <w:rsid w:val="2F34162A"/>
    <w:rsid w:val="2F352333"/>
    <w:rsid w:val="2F3C2D57"/>
    <w:rsid w:val="2F40068D"/>
    <w:rsid w:val="2F64BAAE"/>
    <w:rsid w:val="2F6FC2F1"/>
    <w:rsid w:val="2F7F6C45"/>
    <w:rsid w:val="2F82053A"/>
    <w:rsid w:val="2F97C21F"/>
    <w:rsid w:val="2F9B9ECE"/>
    <w:rsid w:val="2FA78B43"/>
    <w:rsid w:val="2FBD79C6"/>
    <w:rsid w:val="2FC03910"/>
    <w:rsid w:val="2FDB6F41"/>
    <w:rsid w:val="2FE8B5EC"/>
    <w:rsid w:val="30015E69"/>
    <w:rsid w:val="301664E8"/>
    <w:rsid w:val="3080973F"/>
    <w:rsid w:val="30928EDF"/>
    <w:rsid w:val="30E7A41E"/>
    <w:rsid w:val="3109AA42"/>
    <w:rsid w:val="3109C099"/>
    <w:rsid w:val="3111050B"/>
    <w:rsid w:val="314BA2EF"/>
    <w:rsid w:val="316E9298"/>
    <w:rsid w:val="318BE65D"/>
    <w:rsid w:val="319B66C1"/>
    <w:rsid w:val="31EF417E"/>
    <w:rsid w:val="31F0E246"/>
    <w:rsid w:val="320B13C5"/>
    <w:rsid w:val="3214284D"/>
    <w:rsid w:val="322DDDF3"/>
    <w:rsid w:val="324DB3F0"/>
    <w:rsid w:val="32769523"/>
    <w:rsid w:val="328CBEC2"/>
    <w:rsid w:val="32A93B83"/>
    <w:rsid w:val="32AFAF02"/>
    <w:rsid w:val="32CE9A6A"/>
    <w:rsid w:val="32EA9A59"/>
    <w:rsid w:val="3307C26D"/>
    <w:rsid w:val="33208756"/>
    <w:rsid w:val="33427253"/>
    <w:rsid w:val="335DAA5B"/>
    <w:rsid w:val="3379F510"/>
    <w:rsid w:val="33AEC8E9"/>
    <w:rsid w:val="33B1A893"/>
    <w:rsid w:val="33D26FCB"/>
    <w:rsid w:val="3420ED8C"/>
    <w:rsid w:val="3465D12F"/>
    <w:rsid w:val="346E5C9F"/>
    <w:rsid w:val="3477226B"/>
    <w:rsid w:val="3488FB90"/>
    <w:rsid w:val="348B3137"/>
    <w:rsid w:val="34DB98F3"/>
    <w:rsid w:val="34FCC22E"/>
    <w:rsid w:val="350C0E62"/>
    <w:rsid w:val="350C6F47"/>
    <w:rsid w:val="3517B5EA"/>
    <w:rsid w:val="3525C08F"/>
    <w:rsid w:val="354518FE"/>
    <w:rsid w:val="355BA8A0"/>
    <w:rsid w:val="358092E5"/>
    <w:rsid w:val="358EE670"/>
    <w:rsid w:val="35B73FDB"/>
    <w:rsid w:val="35BA5947"/>
    <w:rsid w:val="35D140B9"/>
    <w:rsid w:val="35D9F91F"/>
    <w:rsid w:val="35E0369D"/>
    <w:rsid w:val="363E9563"/>
    <w:rsid w:val="3675CD60"/>
    <w:rsid w:val="367B0608"/>
    <w:rsid w:val="3686B20A"/>
    <w:rsid w:val="368EE2D8"/>
    <w:rsid w:val="3692ACD9"/>
    <w:rsid w:val="369DA649"/>
    <w:rsid w:val="36ACBAA7"/>
    <w:rsid w:val="36B3A66A"/>
    <w:rsid w:val="36BB84E6"/>
    <w:rsid w:val="36CC8816"/>
    <w:rsid w:val="36DEEE63"/>
    <w:rsid w:val="36E4CBEA"/>
    <w:rsid w:val="36FFF922"/>
    <w:rsid w:val="3717C00F"/>
    <w:rsid w:val="37296836"/>
    <w:rsid w:val="372BD772"/>
    <w:rsid w:val="373B02BB"/>
    <w:rsid w:val="37635475"/>
    <w:rsid w:val="37653CDF"/>
    <w:rsid w:val="37767D38"/>
    <w:rsid w:val="3793A7D9"/>
    <w:rsid w:val="379FD068"/>
    <w:rsid w:val="382DFA3A"/>
    <w:rsid w:val="3898C0CD"/>
    <w:rsid w:val="389EC6DA"/>
    <w:rsid w:val="38AAD232"/>
    <w:rsid w:val="38BB1CE0"/>
    <w:rsid w:val="3939934C"/>
    <w:rsid w:val="397F5AB9"/>
    <w:rsid w:val="39CF93C2"/>
    <w:rsid w:val="39E44719"/>
    <w:rsid w:val="3A01347B"/>
    <w:rsid w:val="3A13EF60"/>
    <w:rsid w:val="3A6C249A"/>
    <w:rsid w:val="3A799825"/>
    <w:rsid w:val="3A817DE7"/>
    <w:rsid w:val="3AEF5D89"/>
    <w:rsid w:val="3AF7D3D9"/>
    <w:rsid w:val="3B105DEF"/>
    <w:rsid w:val="3B1AE47B"/>
    <w:rsid w:val="3B572049"/>
    <w:rsid w:val="3B7DF7AC"/>
    <w:rsid w:val="3B857CAC"/>
    <w:rsid w:val="3BD6E79C"/>
    <w:rsid w:val="3BDE9CB2"/>
    <w:rsid w:val="3BE64828"/>
    <w:rsid w:val="3BEF2AE3"/>
    <w:rsid w:val="3C05C979"/>
    <w:rsid w:val="3C22E66F"/>
    <w:rsid w:val="3C39489B"/>
    <w:rsid w:val="3C575345"/>
    <w:rsid w:val="3C8B4FA3"/>
    <w:rsid w:val="3D059157"/>
    <w:rsid w:val="3D1F2D65"/>
    <w:rsid w:val="3D46C3C3"/>
    <w:rsid w:val="3D52352A"/>
    <w:rsid w:val="3D91CDDA"/>
    <w:rsid w:val="3DD7D9EB"/>
    <w:rsid w:val="3E205C78"/>
    <w:rsid w:val="3E33EEED"/>
    <w:rsid w:val="3E36FC6A"/>
    <w:rsid w:val="3E4710AC"/>
    <w:rsid w:val="3E870826"/>
    <w:rsid w:val="3E8D6F47"/>
    <w:rsid w:val="3F10FEF6"/>
    <w:rsid w:val="3F1AF77E"/>
    <w:rsid w:val="3F2528FD"/>
    <w:rsid w:val="3F5307D4"/>
    <w:rsid w:val="3F811461"/>
    <w:rsid w:val="3F873465"/>
    <w:rsid w:val="3F9F2645"/>
    <w:rsid w:val="3FA55653"/>
    <w:rsid w:val="3FCCB0C1"/>
    <w:rsid w:val="3FDFC0DF"/>
    <w:rsid w:val="3FE03C7C"/>
    <w:rsid w:val="3FFC4D63"/>
    <w:rsid w:val="40269AC2"/>
    <w:rsid w:val="40293FA8"/>
    <w:rsid w:val="40858A31"/>
    <w:rsid w:val="40CC11E9"/>
    <w:rsid w:val="40E288E8"/>
    <w:rsid w:val="40E7EBC6"/>
    <w:rsid w:val="40F7C08B"/>
    <w:rsid w:val="410CFA2A"/>
    <w:rsid w:val="4169C004"/>
    <w:rsid w:val="4177DBE5"/>
    <w:rsid w:val="41BA4536"/>
    <w:rsid w:val="41CF3BFC"/>
    <w:rsid w:val="41EF9988"/>
    <w:rsid w:val="421928A4"/>
    <w:rsid w:val="424EB9ED"/>
    <w:rsid w:val="4258C469"/>
    <w:rsid w:val="427BBC2E"/>
    <w:rsid w:val="42ABAA49"/>
    <w:rsid w:val="43189380"/>
    <w:rsid w:val="432E66E4"/>
    <w:rsid w:val="43475B37"/>
    <w:rsid w:val="4376878A"/>
    <w:rsid w:val="43A0C025"/>
    <w:rsid w:val="43A649CC"/>
    <w:rsid w:val="43BFFFD1"/>
    <w:rsid w:val="43FBEB03"/>
    <w:rsid w:val="44153F89"/>
    <w:rsid w:val="4416B7B8"/>
    <w:rsid w:val="44521020"/>
    <w:rsid w:val="4479E1B8"/>
    <w:rsid w:val="448A473B"/>
    <w:rsid w:val="448CDF35"/>
    <w:rsid w:val="449674B8"/>
    <w:rsid w:val="44CBF4A3"/>
    <w:rsid w:val="44D458CF"/>
    <w:rsid w:val="450C374C"/>
    <w:rsid w:val="450FB498"/>
    <w:rsid w:val="4527DEBB"/>
    <w:rsid w:val="45808CB6"/>
    <w:rsid w:val="45B67A0F"/>
    <w:rsid w:val="45BB8A6D"/>
    <w:rsid w:val="4649F65D"/>
    <w:rsid w:val="46526C0C"/>
    <w:rsid w:val="46677196"/>
    <w:rsid w:val="4688F518"/>
    <w:rsid w:val="46CDCAEC"/>
    <w:rsid w:val="46E7E274"/>
    <w:rsid w:val="47BFCD66"/>
    <w:rsid w:val="47D6E80D"/>
    <w:rsid w:val="47FE71AC"/>
    <w:rsid w:val="4803C2A7"/>
    <w:rsid w:val="481E3AF5"/>
    <w:rsid w:val="4833ECB7"/>
    <w:rsid w:val="4844CCE6"/>
    <w:rsid w:val="48638AC5"/>
    <w:rsid w:val="4885804D"/>
    <w:rsid w:val="4893B967"/>
    <w:rsid w:val="48A664F0"/>
    <w:rsid w:val="48BD8A1A"/>
    <w:rsid w:val="48F2C990"/>
    <w:rsid w:val="495EDC19"/>
    <w:rsid w:val="499B01E1"/>
    <w:rsid w:val="49BCCC08"/>
    <w:rsid w:val="49BE07CE"/>
    <w:rsid w:val="4A17CA64"/>
    <w:rsid w:val="4A1A06FF"/>
    <w:rsid w:val="4A2936AE"/>
    <w:rsid w:val="4A2FE8CE"/>
    <w:rsid w:val="4A65D128"/>
    <w:rsid w:val="4A72F42F"/>
    <w:rsid w:val="4A801CE2"/>
    <w:rsid w:val="4AC5A607"/>
    <w:rsid w:val="4AC66A8B"/>
    <w:rsid w:val="4AF1640C"/>
    <w:rsid w:val="4B0CFB30"/>
    <w:rsid w:val="4B151F05"/>
    <w:rsid w:val="4B20FD07"/>
    <w:rsid w:val="4B2B5095"/>
    <w:rsid w:val="4B58506E"/>
    <w:rsid w:val="4BAB4C01"/>
    <w:rsid w:val="4BB507C5"/>
    <w:rsid w:val="4BC0D40E"/>
    <w:rsid w:val="4BDB1517"/>
    <w:rsid w:val="4BF181C2"/>
    <w:rsid w:val="4C1DA69F"/>
    <w:rsid w:val="4CCC2380"/>
    <w:rsid w:val="4CCEA348"/>
    <w:rsid w:val="4CE576AA"/>
    <w:rsid w:val="4CFE1782"/>
    <w:rsid w:val="4D1C76E2"/>
    <w:rsid w:val="4D33852E"/>
    <w:rsid w:val="4D3E1168"/>
    <w:rsid w:val="4D43F909"/>
    <w:rsid w:val="4D916C94"/>
    <w:rsid w:val="4D9CFEC4"/>
    <w:rsid w:val="4DA2039F"/>
    <w:rsid w:val="4E4D2598"/>
    <w:rsid w:val="4E6FAFC9"/>
    <w:rsid w:val="4EAD76BC"/>
    <w:rsid w:val="4EADAFF3"/>
    <w:rsid w:val="4ED025FD"/>
    <w:rsid w:val="4EEBB42D"/>
    <w:rsid w:val="4F060C98"/>
    <w:rsid w:val="4F417ABC"/>
    <w:rsid w:val="4F528202"/>
    <w:rsid w:val="4F59B687"/>
    <w:rsid w:val="4F6E3E66"/>
    <w:rsid w:val="4F8CD589"/>
    <w:rsid w:val="4FADB7EA"/>
    <w:rsid w:val="4FB7A740"/>
    <w:rsid w:val="4FC06D50"/>
    <w:rsid w:val="4FCA2778"/>
    <w:rsid w:val="4FEFBFC1"/>
    <w:rsid w:val="502B43F8"/>
    <w:rsid w:val="50359131"/>
    <w:rsid w:val="503B4475"/>
    <w:rsid w:val="50430024"/>
    <w:rsid w:val="504750F8"/>
    <w:rsid w:val="5094C0AD"/>
    <w:rsid w:val="50C1FD0B"/>
    <w:rsid w:val="50C2E431"/>
    <w:rsid w:val="50FD3AF7"/>
    <w:rsid w:val="510F5238"/>
    <w:rsid w:val="511634CA"/>
    <w:rsid w:val="5129C59A"/>
    <w:rsid w:val="513649B0"/>
    <w:rsid w:val="515C31CD"/>
    <w:rsid w:val="51660DAB"/>
    <w:rsid w:val="51782A81"/>
    <w:rsid w:val="51FF9BF0"/>
    <w:rsid w:val="520FB3B9"/>
    <w:rsid w:val="52156C07"/>
    <w:rsid w:val="5223B783"/>
    <w:rsid w:val="523851A5"/>
    <w:rsid w:val="523A1003"/>
    <w:rsid w:val="52411D63"/>
    <w:rsid w:val="5254C91B"/>
    <w:rsid w:val="5268E704"/>
    <w:rsid w:val="52C7A4D7"/>
    <w:rsid w:val="52D4CAAF"/>
    <w:rsid w:val="530EBC3B"/>
    <w:rsid w:val="532FDF01"/>
    <w:rsid w:val="5344E79A"/>
    <w:rsid w:val="535A9902"/>
    <w:rsid w:val="535DA597"/>
    <w:rsid w:val="5396B009"/>
    <w:rsid w:val="53AC86FD"/>
    <w:rsid w:val="53ACBA0D"/>
    <w:rsid w:val="540EC21F"/>
    <w:rsid w:val="5415D5F0"/>
    <w:rsid w:val="5459D869"/>
    <w:rsid w:val="546BBF59"/>
    <w:rsid w:val="54857788"/>
    <w:rsid w:val="5497067F"/>
    <w:rsid w:val="54991629"/>
    <w:rsid w:val="54AEB6F0"/>
    <w:rsid w:val="54F4410C"/>
    <w:rsid w:val="550E6112"/>
    <w:rsid w:val="55C41252"/>
    <w:rsid w:val="55C96BD3"/>
    <w:rsid w:val="55F02DD6"/>
    <w:rsid w:val="5615DFAD"/>
    <w:rsid w:val="56199B20"/>
    <w:rsid w:val="56495CED"/>
    <w:rsid w:val="5651905B"/>
    <w:rsid w:val="5656C7D6"/>
    <w:rsid w:val="56792E09"/>
    <w:rsid w:val="56F50BEB"/>
    <w:rsid w:val="5704ABED"/>
    <w:rsid w:val="571CB760"/>
    <w:rsid w:val="57231896"/>
    <w:rsid w:val="572640BD"/>
    <w:rsid w:val="572FBD88"/>
    <w:rsid w:val="5786745A"/>
    <w:rsid w:val="580B7E48"/>
    <w:rsid w:val="581895D2"/>
    <w:rsid w:val="583B5B4F"/>
    <w:rsid w:val="5883FCAC"/>
    <w:rsid w:val="5885DF33"/>
    <w:rsid w:val="58A56D75"/>
    <w:rsid w:val="58B5DF2C"/>
    <w:rsid w:val="58E19BED"/>
    <w:rsid w:val="595C70B3"/>
    <w:rsid w:val="59605D0B"/>
    <w:rsid w:val="597DB4B7"/>
    <w:rsid w:val="59A34591"/>
    <w:rsid w:val="59A610F1"/>
    <w:rsid w:val="59A63C5F"/>
    <w:rsid w:val="59DC5C43"/>
    <w:rsid w:val="59E4EFD3"/>
    <w:rsid w:val="5A029512"/>
    <w:rsid w:val="5A24F001"/>
    <w:rsid w:val="5A3CED99"/>
    <w:rsid w:val="5A77DD22"/>
    <w:rsid w:val="5A84FA65"/>
    <w:rsid w:val="5A98A0B4"/>
    <w:rsid w:val="5AA113F9"/>
    <w:rsid w:val="5AFC4CF6"/>
    <w:rsid w:val="5B21F5A4"/>
    <w:rsid w:val="5B2D1343"/>
    <w:rsid w:val="5C1F05C2"/>
    <w:rsid w:val="5C3B1A23"/>
    <w:rsid w:val="5C4B6635"/>
    <w:rsid w:val="5C53A4FA"/>
    <w:rsid w:val="5C5BDA58"/>
    <w:rsid w:val="5C9BDECE"/>
    <w:rsid w:val="5CA49A4A"/>
    <w:rsid w:val="5CBE8C01"/>
    <w:rsid w:val="5CC45CD7"/>
    <w:rsid w:val="5CD92963"/>
    <w:rsid w:val="5CD9B9D4"/>
    <w:rsid w:val="5CEBEC08"/>
    <w:rsid w:val="5D87B890"/>
    <w:rsid w:val="5DD6FD5C"/>
    <w:rsid w:val="5DF025B9"/>
    <w:rsid w:val="5DF25472"/>
    <w:rsid w:val="5DFE9E22"/>
    <w:rsid w:val="5E001F7B"/>
    <w:rsid w:val="5E2A3FA8"/>
    <w:rsid w:val="5E758A35"/>
    <w:rsid w:val="5E7CEBF7"/>
    <w:rsid w:val="5E93DA1D"/>
    <w:rsid w:val="5EB1CA50"/>
    <w:rsid w:val="5EE11906"/>
    <w:rsid w:val="5EE8422B"/>
    <w:rsid w:val="5EF821D4"/>
    <w:rsid w:val="5F0EC2EE"/>
    <w:rsid w:val="5F5225FC"/>
    <w:rsid w:val="5F65D2F2"/>
    <w:rsid w:val="5F7A0EBF"/>
    <w:rsid w:val="5F8401A6"/>
    <w:rsid w:val="5FABDFBC"/>
    <w:rsid w:val="602E12E5"/>
    <w:rsid w:val="6056CAAF"/>
    <w:rsid w:val="6060B56F"/>
    <w:rsid w:val="60AB52E5"/>
    <w:rsid w:val="60BC74AB"/>
    <w:rsid w:val="60F3DC37"/>
    <w:rsid w:val="610E9E1E"/>
    <w:rsid w:val="611393DA"/>
    <w:rsid w:val="6134C447"/>
    <w:rsid w:val="61531E57"/>
    <w:rsid w:val="61898E45"/>
    <w:rsid w:val="618B6809"/>
    <w:rsid w:val="61D96B91"/>
    <w:rsid w:val="61EDF571"/>
    <w:rsid w:val="620E6CE5"/>
    <w:rsid w:val="62143BF6"/>
    <w:rsid w:val="6241AF5C"/>
    <w:rsid w:val="6283C498"/>
    <w:rsid w:val="628AB3FB"/>
    <w:rsid w:val="62922AB0"/>
    <w:rsid w:val="62E542E0"/>
    <w:rsid w:val="6307B877"/>
    <w:rsid w:val="630FF0AA"/>
    <w:rsid w:val="63461CA4"/>
    <w:rsid w:val="638592FA"/>
    <w:rsid w:val="63BBC61C"/>
    <w:rsid w:val="63C2D237"/>
    <w:rsid w:val="63D26BF0"/>
    <w:rsid w:val="63DFFA45"/>
    <w:rsid w:val="63E3F542"/>
    <w:rsid w:val="63E95731"/>
    <w:rsid w:val="64078D65"/>
    <w:rsid w:val="641AA23D"/>
    <w:rsid w:val="641B660B"/>
    <w:rsid w:val="6466FE50"/>
    <w:rsid w:val="646CA050"/>
    <w:rsid w:val="64828A2E"/>
    <w:rsid w:val="64A388D8"/>
    <w:rsid w:val="64B4161D"/>
    <w:rsid w:val="64B45D0B"/>
    <w:rsid w:val="64BA5EF4"/>
    <w:rsid w:val="64BDAF03"/>
    <w:rsid w:val="64F7A975"/>
    <w:rsid w:val="64FB0B33"/>
    <w:rsid w:val="65092326"/>
    <w:rsid w:val="650F2ABD"/>
    <w:rsid w:val="6513E443"/>
    <w:rsid w:val="65268FCC"/>
    <w:rsid w:val="653818C4"/>
    <w:rsid w:val="654B2D4F"/>
    <w:rsid w:val="65842A19"/>
    <w:rsid w:val="65BF64AA"/>
    <w:rsid w:val="65C0837A"/>
    <w:rsid w:val="65E151F8"/>
    <w:rsid w:val="65E426EF"/>
    <w:rsid w:val="6600C6F4"/>
    <w:rsid w:val="660CE26B"/>
    <w:rsid w:val="66521998"/>
    <w:rsid w:val="66988412"/>
    <w:rsid w:val="66C0D298"/>
    <w:rsid w:val="671585D6"/>
    <w:rsid w:val="67420529"/>
    <w:rsid w:val="6756602A"/>
    <w:rsid w:val="67684001"/>
    <w:rsid w:val="67737200"/>
    <w:rsid w:val="6787A5DE"/>
    <w:rsid w:val="67A72ECA"/>
    <w:rsid w:val="67A750DC"/>
    <w:rsid w:val="67BA7729"/>
    <w:rsid w:val="67F38944"/>
    <w:rsid w:val="67FE4C7C"/>
    <w:rsid w:val="681806D6"/>
    <w:rsid w:val="682D791A"/>
    <w:rsid w:val="68AE7744"/>
    <w:rsid w:val="6926012A"/>
    <w:rsid w:val="69D44A82"/>
    <w:rsid w:val="69D60186"/>
    <w:rsid w:val="69F57D99"/>
    <w:rsid w:val="69FC20ED"/>
    <w:rsid w:val="6A1237C0"/>
    <w:rsid w:val="6A402775"/>
    <w:rsid w:val="6A41B47B"/>
    <w:rsid w:val="6A882076"/>
    <w:rsid w:val="6AB8E947"/>
    <w:rsid w:val="6AD75AA9"/>
    <w:rsid w:val="6AF68C16"/>
    <w:rsid w:val="6B026367"/>
    <w:rsid w:val="6B59978A"/>
    <w:rsid w:val="6B6C4738"/>
    <w:rsid w:val="6B70446A"/>
    <w:rsid w:val="6B7ED3FB"/>
    <w:rsid w:val="6B81C3DF"/>
    <w:rsid w:val="6B8EEC92"/>
    <w:rsid w:val="6BAAB493"/>
    <w:rsid w:val="6BB3B425"/>
    <w:rsid w:val="6C67427C"/>
    <w:rsid w:val="6C6EE702"/>
    <w:rsid w:val="6C731809"/>
    <w:rsid w:val="6C9743EC"/>
    <w:rsid w:val="6C9B6CFE"/>
    <w:rsid w:val="6CDCA953"/>
    <w:rsid w:val="6D140412"/>
    <w:rsid w:val="6D33554F"/>
    <w:rsid w:val="6D5B940C"/>
    <w:rsid w:val="6D5D2805"/>
    <w:rsid w:val="6DC9CCD0"/>
    <w:rsid w:val="6DE6D124"/>
    <w:rsid w:val="6DF5CBD7"/>
    <w:rsid w:val="6DF8718A"/>
    <w:rsid w:val="6E08103B"/>
    <w:rsid w:val="6E59DBB9"/>
    <w:rsid w:val="6E6AA9D6"/>
    <w:rsid w:val="6E8452FB"/>
    <w:rsid w:val="6EAFDAAB"/>
    <w:rsid w:val="6EC25547"/>
    <w:rsid w:val="6F00B0A3"/>
    <w:rsid w:val="6F9EA3E7"/>
    <w:rsid w:val="6FAE1FB5"/>
    <w:rsid w:val="6FC586FC"/>
    <w:rsid w:val="6FC809E1"/>
    <w:rsid w:val="6FF113E5"/>
    <w:rsid w:val="7029B407"/>
    <w:rsid w:val="707CB47A"/>
    <w:rsid w:val="70B4A6CA"/>
    <w:rsid w:val="70CE57DA"/>
    <w:rsid w:val="70E91F09"/>
    <w:rsid w:val="71256116"/>
    <w:rsid w:val="7143FD31"/>
    <w:rsid w:val="714C56AA"/>
    <w:rsid w:val="71836742"/>
    <w:rsid w:val="71977CE9"/>
    <w:rsid w:val="71C4DB0F"/>
    <w:rsid w:val="7200967B"/>
    <w:rsid w:val="7225F436"/>
    <w:rsid w:val="7237F1EE"/>
    <w:rsid w:val="72513233"/>
    <w:rsid w:val="725E5038"/>
    <w:rsid w:val="725E8526"/>
    <w:rsid w:val="728C5C7F"/>
    <w:rsid w:val="729FDBEB"/>
    <w:rsid w:val="72EFB857"/>
    <w:rsid w:val="7306B309"/>
    <w:rsid w:val="7344FB6F"/>
    <w:rsid w:val="736A8F75"/>
    <w:rsid w:val="73AE1722"/>
    <w:rsid w:val="73C5C3BC"/>
    <w:rsid w:val="73E5DEC3"/>
    <w:rsid w:val="745D5C57"/>
    <w:rsid w:val="751B798E"/>
    <w:rsid w:val="7521B662"/>
    <w:rsid w:val="753C5078"/>
    <w:rsid w:val="7552F8B3"/>
    <w:rsid w:val="75753D28"/>
    <w:rsid w:val="75A0F38A"/>
    <w:rsid w:val="75CB403A"/>
    <w:rsid w:val="75CEC723"/>
    <w:rsid w:val="75F0D489"/>
    <w:rsid w:val="76196671"/>
    <w:rsid w:val="7688D822"/>
    <w:rsid w:val="76A26AC4"/>
    <w:rsid w:val="76C47686"/>
    <w:rsid w:val="76E13887"/>
    <w:rsid w:val="77254C2A"/>
    <w:rsid w:val="77331803"/>
    <w:rsid w:val="773F635D"/>
    <w:rsid w:val="77542719"/>
    <w:rsid w:val="77638BBA"/>
    <w:rsid w:val="776974EB"/>
    <w:rsid w:val="778562FC"/>
    <w:rsid w:val="77949A4D"/>
    <w:rsid w:val="77E5CD98"/>
    <w:rsid w:val="7810CEE5"/>
    <w:rsid w:val="782B3F7F"/>
    <w:rsid w:val="7874598B"/>
    <w:rsid w:val="78B5725B"/>
    <w:rsid w:val="78F28CEC"/>
    <w:rsid w:val="79292B32"/>
    <w:rsid w:val="79999FA9"/>
    <w:rsid w:val="79A03FF7"/>
    <w:rsid w:val="79C24E44"/>
    <w:rsid w:val="79C28DC8"/>
    <w:rsid w:val="7A035840"/>
    <w:rsid w:val="7A0A271D"/>
    <w:rsid w:val="7A17398C"/>
    <w:rsid w:val="7A2E75FF"/>
    <w:rsid w:val="7A5793EB"/>
    <w:rsid w:val="7A5D841B"/>
    <w:rsid w:val="7A64B195"/>
    <w:rsid w:val="7A67B85B"/>
    <w:rsid w:val="7A8488C4"/>
    <w:rsid w:val="7AE65F32"/>
    <w:rsid w:val="7AF58B15"/>
    <w:rsid w:val="7AF809C5"/>
    <w:rsid w:val="7AF89FC7"/>
    <w:rsid w:val="7B05AD2C"/>
    <w:rsid w:val="7B572383"/>
    <w:rsid w:val="7B772A86"/>
    <w:rsid w:val="7B915C56"/>
    <w:rsid w:val="7BA2E229"/>
    <w:rsid w:val="7BA64D98"/>
    <w:rsid w:val="7BB9A65A"/>
    <w:rsid w:val="7BC4A79A"/>
    <w:rsid w:val="7BDCB864"/>
    <w:rsid w:val="7C166D9E"/>
    <w:rsid w:val="7C89B880"/>
    <w:rsid w:val="7CA9D8DE"/>
    <w:rsid w:val="7CB2DDE1"/>
    <w:rsid w:val="7CBF77EB"/>
    <w:rsid w:val="7CCF9A2B"/>
    <w:rsid w:val="7CD938A7"/>
    <w:rsid w:val="7CE3E1C6"/>
    <w:rsid w:val="7CE6E0D1"/>
    <w:rsid w:val="7D5BBD5E"/>
    <w:rsid w:val="7D651CD3"/>
    <w:rsid w:val="7D8F216C"/>
    <w:rsid w:val="7DB83203"/>
    <w:rsid w:val="7DC44594"/>
    <w:rsid w:val="7DC60C60"/>
    <w:rsid w:val="7DD4B80D"/>
    <w:rsid w:val="7DEF3743"/>
    <w:rsid w:val="7DFB695B"/>
    <w:rsid w:val="7E033E02"/>
    <w:rsid w:val="7E3FB56F"/>
    <w:rsid w:val="7E5F1205"/>
    <w:rsid w:val="7E90AEDC"/>
    <w:rsid w:val="7EB6600E"/>
    <w:rsid w:val="7EBEBED8"/>
    <w:rsid w:val="7EE5A072"/>
    <w:rsid w:val="7EF6FCD8"/>
    <w:rsid w:val="7F04A74E"/>
    <w:rsid w:val="7F126DB7"/>
    <w:rsid w:val="7F296455"/>
    <w:rsid w:val="7F3B297E"/>
    <w:rsid w:val="7F6468E6"/>
    <w:rsid w:val="7F74260E"/>
    <w:rsid w:val="7F80C2C1"/>
    <w:rsid w:val="7F9633C4"/>
    <w:rsid w:val="7FF9479F"/>
    <w:rsid w:val="7FFCB52A"/>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9393"/>
    <o:shapelayout v:ext="edit">
      <o:idmap v:ext="edit" data="1"/>
    </o:shapelayout>
  </w:shapeDefaults>
  <w:decimalSymbol w:val=","/>
  <w:listSeparator w:val=";"/>
  <w14:docId w14:val="5968DB85"/>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w:eastAsia="Times New Roman" w:hAnsi="Courier" w:cs="Courier"/>
        <w:sz w:val="22"/>
        <w:szCs w:val="22"/>
        <w:lang w:val="it-IT"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0"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1" w:semiHidden="1" w:unhideWhenUsed="1"/>
    <w:lsdException w:name="Table Grid" w:locked="1"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A3A9A"/>
    <w:rPr>
      <w:sz w:val="24"/>
      <w:szCs w:val="24"/>
      <w:lang w:val="de-DE"/>
    </w:rPr>
  </w:style>
  <w:style w:type="paragraph" w:styleId="berschrift1">
    <w:name w:val="heading 1"/>
    <w:basedOn w:val="Standard"/>
    <w:next w:val="Standard"/>
    <w:link w:val="berschrift1Zchn"/>
    <w:uiPriority w:val="9"/>
    <w:qFormat/>
    <w:locked/>
    <w:rsid w:val="006D621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link w:val="berschrift2Zchn"/>
    <w:uiPriority w:val="9"/>
    <w:qFormat/>
    <w:locked/>
    <w:rsid w:val="004139A4"/>
    <w:pPr>
      <w:spacing w:before="100" w:beforeAutospacing="1" w:after="100" w:afterAutospacing="1"/>
      <w:outlineLvl w:val="1"/>
    </w:pPr>
    <w:rPr>
      <w:rFonts w:ascii="Times New Roman" w:hAnsi="Times New Roman" w:cs="Times New Roman"/>
      <w:b/>
      <w:bCs/>
      <w:sz w:val="36"/>
      <w:szCs w:val="36"/>
      <w:lang w:eastAsia="de-DE"/>
    </w:rPr>
  </w:style>
  <w:style w:type="paragraph" w:styleId="berschrift3">
    <w:name w:val="heading 3"/>
    <w:basedOn w:val="Standard"/>
    <w:link w:val="berschrift3Zchn"/>
    <w:uiPriority w:val="9"/>
    <w:qFormat/>
    <w:locked/>
    <w:rsid w:val="004139A4"/>
    <w:pPr>
      <w:spacing w:before="100" w:beforeAutospacing="1" w:after="100" w:afterAutospacing="1"/>
      <w:outlineLvl w:val="2"/>
    </w:pPr>
    <w:rPr>
      <w:rFonts w:ascii="Times New Roman" w:hAnsi="Times New Roman" w:cs="Times New Roman"/>
      <w:b/>
      <w:bCs/>
      <w:sz w:val="27"/>
      <w:szCs w:val="27"/>
      <w:lang w:eastAsia="de-DE"/>
    </w:rPr>
  </w:style>
  <w:style w:type="paragraph" w:styleId="berschrift4">
    <w:name w:val="heading 4"/>
    <w:basedOn w:val="Standard"/>
    <w:next w:val="Standard"/>
    <w:link w:val="berschrift4Zchn"/>
    <w:uiPriority w:val="9"/>
    <w:semiHidden/>
    <w:unhideWhenUsed/>
    <w:qFormat/>
    <w:locked/>
    <w:rsid w:val="001301A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rPr>
      <w:rFonts w:cs="Times New Roman"/>
      <w:sz w:val="18"/>
      <w:szCs w:val="18"/>
    </w:rPr>
  </w:style>
  <w:style w:type="character" w:customStyle="1" w:styleId="SprechblasentextZchn">
    <w:name w:val="Sprechblasentext Zchn"/>
    <w:basedOn w:val="Absatz-Standardschriftart"/>
    <w:link w:val="Sprechblasentext"/>
    <w:uiPriority w:val="99"/>
    <w:semiHidden/>
    <w:locked/>
    <w:rPr>
      <w:rFonts w:ascii="Times New Roman" w:hAnsi="Times New Roman" w:cs="Times New Roman"/>
      <w:sz w:val="2"/>
      <w:szCs w:val="2"/>
      <w:lang w:val="it-IT"/>
    </w:rPr>
  </w:style>
  <w:style w:type="paragraph" w:styleId="Kopfzeile">
    <w:name w:val="header"/>
    <w:basedOn w:val="Standard"/>
    <w:link w:val="KopfzeileZchn"/>
    <w:uiPriority w:val="99"/>
    <w:semiHidden/>
    <w:pPr>
      <w:tabs>
        <w:tab w:val="center" w:pos="4819"/>
        <w:tab w:val="right" w:pos="9638"/>
      </w:tabs>
    </w:pPr>
  </w:style>
  <w:style w:type="character" w:customStyle="1" w:styleId="KopfzeileZchn">
    <w:name w:val="Kopfzeile Zchn"/>
    <w:basedOn w:val="Absatz-Standardschriftart"/>
    <w:link w:val="Kopfzeile"/>
    <w:uiPriority w:val="99"/>
    <w:semiHidden/>
    <w:locked/>
    <w:rPr>
      <w:rFonts w:cs="Times New Roman"/>
      <w:sz w:val="24"/>
      <w:szCs w:val="24"/>
    </w:rPr>
  </w:style>
  <w:style w:type="paragraph" w:styleId="Fuzeile">
    <w:name w:val="footer"/>
    <w:basedOn w:val="Standard"/>
    <w:link w:val="FuzeileZchn"/>
    <w:uiPriority w:val="99"/>
    <w:semiHidden/>
    <w:pPr>
      <w:tabs>
        <w:tab w:val="center" w:pos="4819"/>
        <w:tab w:val="right" w:pos="9638"/>
      </w:tabs>
    </w:pPr>
  </w:style>
  <w:style w:type="character" w:customStyle="1" w:styleId="FuzeileZchn">
    <w:name w:val="Fußzeile Zchn"/>
    <w:basedOn w:val="Absatz-Standardschriftart"/>
    <w:link w:val="Fuzeile"/>
    <w:uiPriority w:val="99"/>
    <w:semiHidden/>
    <w:locked/>
    <w:rPr>
      <w:rFonts w:cs="Times New Roman"/>
      <w:sz w:val="24"/>
      <w:szCs w:val="24"/>
    </w:rPr>
  </w:style>
  <w:style w:type="paragraph" w:customStyle="1" w:styleId="Paragrafobase">
    <w:name w:val="[Paragrafo base]"/>
    <w:basedOn w:val="Standard"/>
    <w:uiPriority w:val="99"/>
    <w:pPr>
      <w:widowControl w:val="0"/>
      <w:autoSpaceDE w:val="0"/>
      <w:autoSpaceDN w:val="0"/>
      <w:adjustRightInd w:val="0"/>
      <w:spacing w:line="288" w:lineRule="auto"/>
      <w:textAlignment w:val="center"/>
    </w:pPr>
    <w:rPr>
      <w:rFonts w:cs="Times New Roman"/>
      <w:color w:val="000000"/>
    </w:rPr>
  </w:style>
  <w:style w:type="character" w:styleId="Fett">
    <w:name w:val="Strong"/>
    <w:basedOn w:val="Absatz-Standardschriftart"/>
    <w:uiPriority w:val="22"/>
    <w:qFormat/>
    <w:rPr>
      <w:rFonts w:cs="Times New Roman"/>
      <w:b/>
      <w:bCs/>
    </w:rPr>
  </w:style>
  <w:style w:type="paragraph" w:customStyle="1" w:styleId="Default">
    <w:name w:val="Default"/>
    <w:pPr>
      <w:autoSpaceDE w:val="0"/>
      <w:autoSpaceDN w:val="0"/>
      <w:adjustRightInd w:val="0"/>
    </w:pPr>
    <w:rPr>
      <w:rFonts w:ascii="Times New Roman" w:hAnsi="Times New Roman" w:cs="Times New Roman"/>
      <w:color w:val="000000"/>
      <w:sz w:val="24"/>
      <w:szCs w:val="24"/>
    </w:rPr>
  </w:style>
  <w:style w:type="character" w:styleId="Hyperlink">
    <w:name w:val="Hyperlink"/>
    <w:basedOn w:val="Absatz-Standardschriftart"/>
    <w:uiPriority w:val="99"/>
    <w:rPr>
      <w:rFonts w:cs="Times New Roman"/>
      <w:color w:val="0000FF"/>
      <w:u w:val="single"/>
    </w:rPr>
  </w:style>
  <w:style w:type="character" w:styleId="Platzhaltertext">
    <w:name w:val="Placeholder Text"/>
    <w:basedOn w:val="Absatz-Standardschriftart"/>
    <w:uiPriority w:val="99"/>
    <w:semiHidden/>
    <w:rPr>
      <w:rFonts w:cs="Times New Roman"/>
      <w:color w:val="808080"/>
    </w:rPr>
  </w:style>
  <w:style w:type="character" w:customStyle="1" w:styleId="tw4winMark">
    <w:name w:val="tw4winMark"/>
    <w:uiPriority w:val="99"/>
    <w:rPr>
      <w:rFonts w:ascii="Courier New" w:hAnsi="Courier New"/>
      <w:vanish/>
      <w:color w:val="800080"/>
      <w:sz w:val="24"/>
      <w:vertAlign w:val="subscript"/>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 w:type="character" w:customStyle="1" w:styleId="tlid-translation">
    <w:name w:val="tlid-translation"/>
    <w:basedOn w:val="Absatz-Standardschriftart"/>
    <w:rsid w:val="00BB3272"/>
  </w:style>
  <w:style w:type="character" w:styleId="Kommentarzeichen">
    <w:name w:val="annotation reference"/>
    <w:basedOn w:val="Absatz-Standardschriftart"/>
    <w:uiPriority w:val="99"/>
    <w:semiHidden/>
    <w:unhideWhenUsed/>
    <w:locked/>
    <w:rsid w:val="0098585A"/>
    <w:rPr>
      <w:sz w:val="16"/>
      <w:szCs w:val="16"/>
    </w:rPr>
  </w:style>
  <w:style w:type="paragraph" w:styleId="Kommentartext">
    <w:name w:val="annotation text"/>
    <w:basedOn w:val="Standard"/>
    <w:link w:val="KommentartextZchn"/>
    <w:uiPriority w:val="99"/>
    <w:unhideWhenUsed/>
    <w:locked/>
    <w:rsid w:val="0098585A"/>
    <w:rPr>
      <w:sz w:val="20"/>
      <w:szCs w:val="20"/>
    </w:rPr>
  </w:style>
  <w:style w:type="character" w:customStyle="1" w:styleId="KommentartextZchn">
    <w:name w:val="Kommentartext Zchn"/>
    <w:basedOn w:val="Absatz-Standardschriftart"/>
    <w:link w:val="Kommentartext"/>
    <w:uiPriority w:val="99"/>
    <w:rsid w:val="0098585A"/>
    <w:rPr>
      <w:sz w:val="20"/>
      <w:szCs w:val="20"/>
      <w:lang w:val="de-DE"/>
    </w:rPr>
  </w:style>
  <w:style w:type="paragraph" w:styleId="Kommentarthema">
    <w:name w:val="annotation subject"/>
    <w:basedOn w:val="Kommentartext"/>
    <w:next w:val="Kommentartext"/>
    <w:link w:val="KommentarthemaZchn"/>
    <w:uiPriority w:val="99"/>
    <w:semiHidden/>
    <w:unhideWhenUsed/>
    <w:locked/>
    <w:rsid w:val="0098585A"/>
    <w:rPr>
      <w:b/>
      <w:bCs/>
    </w:rPr>
  </w:style>
  <w:style w:type="character" w:customStyle="1" w:styleId="KommentarthemaZchn">
    <w:name w:val="Kommentarthema Zchn"/>
    <w:basedOn w:val="KommentartextZchn"/>
    <w:link w:val="Kommentarthema"/>
    <w:uiPriority w:val="99"/>
    <w:semiHidden/>
    <w:rsid w:val="0098585A"/>
    <w:rPr>
      <w:b/>
      <w:bCs/>
      <w:sz w:val="20"/>
      <w:szCs w:val="20"/>
      <w:lang w:val="de-DE"/>
    </w:rPr>
  </w:style>
  <w:style w:type="character" w:styleId="BesuchterLink">
    <w:name w:val="FollowedHyperlink"/>
    <w:basedOn w:val="Absatz-Standardschriftart"/>
    <w:uiPriority w:val="99"/>
    <w:semiHidden/>
    <w:unhideWhenUsed/>
    <w:locked/>
    <w:rsid w:val="00EF588C"/>
    <w:rPr>
      <w:color w:val="800080" w:themeColor="followedHyperlink"/>
      <w:u w:val="single"/>
    </w:rPr>
  </w:style>
  <w:style w:type="paragraph" w:styleId="StandardWeb">
    <w:name w:val="Normal (Web)"/>
    <w:basedOn w:val="Standard"/>
    <w:uiPriority w:val="99"/>
    <w:unhideWhenUsed/>
    <w:locked/>
    <w:rsid w:val="00EF588C"/>
    <w:pPr>
      <w:spacing w:before="100" w:beforeAutospacing="1" w:after="100" w:afterAutospacing="1"/>
    </w:pPr>
    <w:rPr>
      <w:rFonts w:ascii="Times New Roman" w:hAnsi="Times New Roman" w:cs="Times New Roman"/>
      <w:lang w:eastAsia="de-DE"/>
    </w:rPr>
  </w:style>
  <w:style w:type="character" w:customStyle="1" w:styleId="NichtaufgelsteErwhnung1">
    <w:name w:val="Nicht aufgelöste Erwähnung1"/>
    <w:basedOn w:val="Absatz-Standardschriftart"/>
    <w:uiPriority w:val="99"/>
    <w:semiHidden/>
    <w:unhideWhenUsed/>
    <w:rsid w:val="00ED0B6E"/>
    <w:rPr>
      <w:color w:val="605E5C"/>
      <w:shd w:val="clear" w:color="auto" w:fill="E1DFDD"/>
    </w:rPr>
  </w:style>
  <w:style w:type="paragraph" w:styleId="Listenabsatz">
    <w:name w:val="List Paragraph"/>
    <w:basedOn w:val="Standard"/>
    <w:uiPriority w:val="34"/>
    <w:qFormat/>
    <w:rsid w:val="003E42AD"/>
    <w:pPr>
      <w:ind w:left="720"/>
      <w:contextualSpacing/>
    </w:pPr>
  </w:style>
  <w:style w:type="character" w:customStyle="1" w:styleId="NichtaufgelsteErwhnung2">
    <w:name w:val="Nicht aufgelöste Erwähnung2"/>
    <w:basedOn w:val="Absatz-Standardschriftart"/>
    <w:uiPriority w:val="99"/>
    <w:semiHidden/>
    <w:unhideWhenUsed/>
    <w:rsid w:val="00695938"/>
    <w:rPr>
      <w:color w:val="605E5C"/>
      <w:shd w:val="clear" w:color="auto" w:fill="E1DFDD"/>
    </w:rPr>
  </w:style>
  <w:style w:type="table" w:styleId="Tabellenraster">
    <w:name w:val="Table Grid"/>
    <w:basedOn w:val="NormaleTabelle"/>
    <w:uiPriority w:val="59"/>
    <w:locked/>
    <w:rsid w:val="0008629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Standard"/>
    <w:rsid w:val="00083F55"/>
    <w:pPr>
      <w:spacing w:before="100" w:beforeAutospacing="1" w:after="100" w:afterAutospacing="1"/>
    </w:pPr>
    <w:rPr>
      <w:rFonts w:ascii="Times New Roman" w:hAnsi="Times New Roman" w:cs="Times New Roman"/>
      <w:lang w:eastAsia="de-DE"/>
    </w:rPr>
  </w:style>
  <w:style w:type="character" w:customStyle="1" w:styleId="normaltextrun">
    <w:name w:val="normaltextrun"/>
    <w:basedOn w:val="Absatz-Standardschriftart"/>
    <w:rsid w:val="00083F55"/>
  </w:style>
  <w:style w:type="character" w:customStyle="1" w:styleId="eop">
    <w:name w:val="eop"/>
    <w:basedOn w:val="Absatz-Standardschriftart"/>
    <w:rsid w:val="00083F55"/>
  </w:style>
  <w:style w:type="character" w:customStyle="1" w:styleId="spellingerror">
    <w:name w:val="spellingerror"/>
    <w:basedOn w:val="Absatz-Standardschriftart"/>
    <w:rsid w:val="00083F55"/>
  </w:style>
  <w:style w:type="character" w:customStyle="1" w:styleId="contextualspellingandgrammarerror">
    <w:name w:val="contextualspellingandgrammarerror"/>
    <w:basedOn w:val="Absatz-Standardschriftart"/>
    <w:rsid w:val="00083F55"/>
  </w:style>
  <w:style w:type="paragraph" w:customStyle="1" w:styleId="Flietext">
    <w:name w:val="Fließtext"/>
    <w:basedOn w:val="Standard"/>
    <w:rsid w:val="002E5B07"/>
    <w:pPr>
      <w:spacing w:after="240" w:line="360" w:lineRule="auto"/>
    </w:pPr>
    <w:rPr>
      <w:rFonts w:ascii="Arial" w:hAnsi="Arial" w:cs="Times New Roman"/>
      <w:sz w:val="22"/>
      <w:szCs w:val="22"/>
      <w:lang w:eastAsia="de-DE"/>
    </w:rPr>
  </w:style>
  <w:style w:type="character" w:customStyle="1" w:styleId="berschrift2Zchn">
    <w:name w:val="Überschrift 2 Zchn"/>
    <w:basedOn w:val="Absatz-Standardschriftart"/>
    <w:link w:val="berschrift2"/>
    <w:uiPriority w:val="9"/>
    <w:rsid w:val="004139A4"/>
    <w:rPr>
      <w:rFonts w:ascii="Times New Roman" w:hAnsi="Times New Roman" w:cs="Times New Roman"/>
      <w:b/>
      <w:bCs/>
      <w:sz w:val="36"/>
      <w:szCs w:val="36"/>
      <w:lang w:val="de-DE" w:eastAsia="de-DE"/>
    </w:rPr>
  </w:style>
  <w:style w:type="character" w:customStyle="1" w:styleId="berschrift3Zchn">
    <w:name w:val="Überschrift 3 Zchn"/>
    <w:basedOn w:val="Absatz-Standardschriftart"/>
    <w:link w:val="berschrift3"/>
    <w:uiPriority w:val="9"/>
    <w:rsid w:val="004139A4"/>
    <w:rPr>
      <w:rFonts w:ascii="Times New Roman" w:hAnsi="Times New Roman" w:cs="Times New Roman"/>
      <w:b/>
      <w:bCs/>
      <w:sz w:val="27"/>
      <w:szCs w:val="27"/>
      <w:lang w:val="de-DE" w:eastAsia="de-DE"/>
    </w:rPr>
  </w:style>
  <w:style w:type="character" w:customStyle="1" w:styleId="wixguard">
    <w:name w:val="wixguard"/>
    <w:basedOn w:val="Absatz-Standardschriftart"/>
    <w:rsid w:val="004139A4"/>
  </w:style>
  <w:style w:type="paragraph" w:customStyle="1" w:styleId="font8">
    <w:name w:val="font_8"/>
    <w:basedOn w:val="Standard"/>
    <w:rsid w:val="004139A4"/>
    <w:pPr>
      <w:spacing w:before="100" w:beforeAutospacing="1" w:after="100" w:afterAutospacing="1"/>
    </w:pPr>
    <w:rPr>
      <w:rFonts w:ascii="Times New Roman" w:hAnsi="Times New Roman" w:cs="Times New Roman"/>
      <w:lang w:eastAsia="de-DE"/>
    </w:rPr>
  </w:style>
  <w:style w:type="character" w:customStyle="1" w:styleId="color11">
    <w:name w:val="color_11"/>
    <w:basedOn w:val="Absatz-Standardschriftart"/>
    <w:rsid w:val="004139A4"/>
  </w:style>
  <w:style w:type="paragraph" w:customStyle="1" w:styleId="font7">
    <w:name w:val="font_7"/>
    <w:basedOn w:val="Standard"/>
    <w:rsid w:val="004139A4"/>
    <w:pPr>
      <w:spacing w:before="100" w:beforeAutospacing="1" w:after="100" w:afterAutospacing="1"/>
    </w:pPr>
    <w:rPr>
      <w:rFonts w:ascii="Times New Roman" w:hAnsi="Times New Roman" w:cs="Times New Roman"/>
      <w:lang w:eastAsia="de-DE"/>
    </w:rPr>
  </w:style>
  <w:style w:type="character" w:customStyle="1" w:styleId="style-k8k7kgkm4label">
    <w:name w:val="style-k8k7kgkm4label"/>
    <w:basedOn w:val="Absatz-Standardschriftart"/>
    <w:rsid w:val="004139A4"/>
  </w:style>
  <w:style w:type="paragraph" w:styleId="KeinLeerraum">
    <w:name w:val="No Spacing"/>
    <w:uiPriority w:val="1"/>
    <w:qFormat/>
    <w:rsid w:val="00E11FAE"/>
    <w:rPr>
      <w:sz w:val="24"/>
      <w:szCs w:val="24"/>
      <w:lang w:val="de-DE"/>
    </w:rPr>
  </w:style>
  <w:style w:type="character" w:customStyle="1" w:styleId="berschrift4Zchn">
    <w:name w:val="Überschrift 4 Zchn"/>
    <w:basedOn w:val="Absatz-Standardschriftart"/>
    <w:link w:val="berschrift4"/>
    <w:uiPriority w:val="9"/>
    <w:semiHidden/>
    <w:rsid w:val="001301AA"/>
    <w:rPr>
      <w:rFonts w:asciiTheme="majorHAnsi" w:eastAsiaTheme="majorEastAsia" w:hAnsiTheme="majorHAnsi" w:cstheme="majorBidi"/>
      <w:i/>
      <w:iCs/>
      <w:color w:val="365F91" w:themeColor="accent1" w:themeShade="BF"/>
      <w:sz w:val="24"/>
      <w:szCs w:val="24"/>
      <w:lang w:val="de-DE"/>
    </w:rPr>
  </w:style>
  <w:style w:type="character" w:customStyle="1" w:styleId="NichtaufgelsteErwhnung3">
    <w:name w:val="Nicht aufgelöste Erwähnung3"/>
    <w:basedOn w:val="Absatz-Standardschriftart"/>
    <w:uiPriority w:val="99"/>
    <w:unhideWhenUsed/>
    <w:rsid w:val="001301AA"/>
    <w:rPr>
      <w:color w:val="605E5C"/>
      <w:shd w:val="clear" w:color="auto" w:fill="E1DFDD"/>
    </w:rPr>
  </w:style>
  <w:style w:type="character" w:customStyle="1" w:styleId="berschrift1Zchn">
    <w:name w:val="Überschrift 1 Zchn"/>
    <w:basedOn w:val="Absatz-Standardschriftart"/>
    <w:link w:val="berschrift1"/>
    <w:uiPriority w:val="9"/>
    <w:rsid w:val="006D621B"/>
    <w:rPr>
      <w:rFonts w:asciiTheme="majorHAnsi" w:eastAsiaTheme="majorEastAsia" w:hAnsiTheme="majorHAnsi" w:cstheme="majorBidi"/>
      <w:color w:val="365F91" w:themeColor="accent1" w:themeShade="BF"/>
      <w:sz w:val="32"/>
      <w:szCs w:val="32"/>
      <w:lang w:val="de-DE"/>
    </w:rPr>
  </w:style>
  <w:style w:type="character" w:customStyle="1" w:styleId="Erwhnung1">
    <w:name w:val="Erwähnung1"/>
    <w:basedOn w:val="Absatz-Standardschriftart"/>
    <w:uiPriority w:val="99"/>
    <w:unhideWhenUsed/>
    <w:rsid w:val="004C0F1A"/>
    <w:rPr>
      <w:color w:val="2B579A"/>
      <w:shd w:val="clear" w:color="auto" w:fill="E1DFDD"/>
    </w:rPr>
  </w:style>
  <w:style w:type="character" w:styleId="NichtaufgelsteErwhnung">
    <w:name w:val="Unresolved Mention"/>
    <w:basedOn w:val="Absatz-Standardschriftart"/>
    <w:uiPriority w:val="99"/>
    <w:semiHidden/>
    <w:unhideWhenUsed/>
    <w:rsid w:val="005B70AC"/>
    <w:rPr>
      <w:color w:val="605E5C"/>
      <w:shd w:val="clear" w:color="auto" w:fill="E1DFDD"/>
    </w:rPr>
  </w:style>
  <w:style w:type="character" w:styleId="Erwhnung">
    <w:name w:val="Mention"/>
    <w:basedOn w:val="Absatz-Standardschriftart"/>
    <w:uiPriority w:val="99"/>
    <w:unhideWhenUsed/>
    <w:rsid w:val="009F7848"/>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90146">
      <w:bodyDiv w:val="1"/>
      <w:marLeft w:val="0"/>
      <w:marRight w:val="0"/>
      <w:marTop w:val="0"/>
      <w:marBottom w:val="0"/>
      <w:divBdr>
        <w:top w:val="none" w:sz="0" w:space="0" w:color="auto"/>
        <w:left w:val="none" w:sz="0" w:space="0" w:color="auto"/>
        <w:bottom w:val="none" w:sz="0" w:space="0" w:color="auto"/>
        <w:right w:val="none" w:sz="0" w:space="0" w:color="auto"/>
      </w:divBdr>
    </w:div>
    <w:div w:id="84739526">
      <w:bodyDiv w:val="1"/>
      <w:marLeft w:val="0"/>
      <w:marRight w:val="0"/>
      <w:marTop w:val="0"/>
      <w:marBottom w:val="0"/>
      <w:divBdr>
        <w:top w:val="none" w:sz="0" w:space="0" w:color="auto"/>
        <w:left w:val="none" w:sz="0" w:space="0" w:color="auto"/>
        <w:bottom w:val="none" w:sz="0" w:space="0" w:color="auto"/>
        <w:right w:val="none" w:sz="0" w:space="0" w:color="auto"/>
      </w:divBdr>
    </w:div>
    <w:div w:id="143009559">
      <w:bodyDiv w:val="1"/>
      <w:marLeft w:val="0"/>
      <w:marRight w:val="0"/>
      <w:marTop w:val="0"/>
      <w:marBottom w:val="0"/>
      <w:divBdr>
        <w:top w:val="none" w:sz="0" w:space="0" w:color="auto"/>
        <w:left w:val="none" w:sz="0" w:space="0" w:color="auto"/>
        <w:bottom w:val="none" w:sz="0" w:space="0" w:color="auto"/>
        <w:right w:val="none" w:sz="0" w:space="0" w:color="auto"/>
      </w:divBdr>
    </w:div>
    <w:div w:id="263459087">
      <w:bodyDiv w:val="1"/>
      <w:marLeft w:val="0"/>
      <w:marRight w:val="0"/>
      <w:marTop w:val="0"/>
      <w:marBottom w:val="0"/>
      <w:divBdr>
        <w:top w:val="none" w:sz="0" w:space="0" w:color="auto"/>
        <w:left w:val="none" w:sz="0" w:space="0" w:color="auto"/>
        <w:bottom w:val="none" w:sz="0" w:space="0" w:color="auto"/>
        <w:right w:val="none" w:sz="0" w:space="0" w:color="auto"/>
      </w:divBdr>
      <w:divsChild>
        <w:div w:id="100222031">
          <w:marLeft w:val="0"/>
          <w:marRight w:val="0"/>
          <w:marTop w:val="0"/>
          <w:marBottom w:val="0"/>
          <w:divBdr>
            <w:top w:val="none" w:sz="0" w:space="0" w:color="auto"/>
            <w:left w:val="none" w:sz="0" w:space="0" w:color="auto"/>
            <w:bottom w:val="none" w:sz="0" w:space="0" w:color="auto"/>
            <w:right w:val="none" w:sz="0" w:space="0" w:color="auto"/>
          </w:divBdr>
        </w:div>
        <w:div w:id="217712422">
          <w:marLeft w:val="0"/>
          <w:marRight w:val="0"/>
          <w:marTop w:val="0"/>
          <w:marBottom w:val="0"/>
          <w:divBdr>
            <w:top w:val="none" w:sz="0" w:space="0" w:color="auto"/>
            <w:left w:val="none" w:sz="0" w:space="0" w:color="auto"/>
            <w:bottom w:val="none" w:sz="0" w:space="0" w:color="auto"/>
            <w:right w:val="none" w:sz="0" w:space="0" w:color="auto"/>
          </w:divBdr>
        </w:div>
        <w:div w:id="220486488">
          <w:marLeft w:val="0"/>
          <w:marRight w:val="0"/>
          <w:marTop w:val="0"/>
          <w:marBottom w:val="0"/>
          <w:divBdr>
            <w:top w:val="none" w:sz="0" w:space="0" w:color="auto"/>
            <w:left w:val="none" w:sz="0" w:space="0" w:color="auto"/>
            <w:bottom w:val="none" w:sz="0" w:space="0" w:color="auto"/>
            <w:right w:val="none" w:sz="0" w:space="0" w:color="auto"/>
          </w:divBdr>
        </w:div>
        <w:div w:id="273293738">
          <w:marLeft w:val="0"/>
          <w:marRight w:val="0"/>
          <w:marTop w:val="0"/>
          <w:marBottom w:val="0"/>
          <w:divBdr>
            <w:top w:val="none" w:sz="0" w:space="0" w:color="auto"/>
            <w:left w:val="none" w:sz="0" w:space="0" w:color="auto"/>
            <w:bottom w:val="none" w:sz="0" w:space="0" w:color="auto"/>
            <w:right w:val="none" w:sz="0" w:space="0" w:color="auto"/>
          </w:divBdr>
        </w:div>
        <w:div w:id="305009858">
          <w:marLeft w:val="0"/>
          <w:marRight w:val="0"/>
          <w:marTop w:val="0"/>
          <w:marBottom w:val="0"/>
          <w:divBdr>
            <w:top w:val="none" w:sz="0" w:space="0" w:color="auto"/>
            <w:left w:val="none" w:sz="0" w:space="0" w:color="auto"/>
            <w:bottom w:val="none" w:sz="0" w:space="0" w:color="auto"/>
            <w:right w:val="none" w:sz="0" w:space="0" w:color="auto"/>
          </w:divBdr>
        </w:div>
        <w:div w:id="380711876">
          <w:marLeft w:val="0"/>
          <w:marRight w:val="0"/>
          <w:marTop w:val="0"/>
          <w:marBottom w:val="0"/>
          <w:divBdr>
            <w:top w:val="none" w:sz="0" w:space="0" w:color="auto"/>
            <w:left w:val="none" w:sz="0" w:space="0" w:color="auto"/>
            <w:bottom w:val="none" w:sz="0" w:space="0" w:color="auto"/>
            <w:right w:val="none" w:sz="0" w:space="0" w:color="auto"/>
          </w:divBdr>
        </w:div>
        <w:div w:id="578028943">
          <w:marLeft w:val="0"/>
          <w:marRight w:val="0"/>
          <w:marTop w:val="0"/>
          <w:marBottom w:val="0"/>
          <w:divBdr>
            <w:top w:val="none" w:sz="0" w:space="0" w:color="auto"/>
            <w:left w:val="none" w:sz="0" w:space="0" w:color="auto"/>
            <w:bottom w:val="none" w:sz="0" w:space="0" w:color="auto"/>
            <w:right w:val="none" w:sz="0" w:space="0" w:color="auto"/>
          </w:divBdr>
        </w:div>
        <w:div w:id="725183791">
          <w:marLeft w:val="0"/>
          <w:marRight w:val="0"/>
          <w:marTop w:val="0"/>
          <w:marBottom w:val="0"/>
          <w:divBdr>
            <w:top w:val="none" w:sz="0" w:space="0" w:color="auto"/>
            <w:left w:val="none" w:sz="0" w:space="0" w:color="auto"/>
            <w:bottom w:val="none" w:sz="0" w:space="0" w:color="auto"/>
            <w:right w:val="none" w:sz="0" w:space="0" w:color="auto"/>
          </w:divBdr>
        </w:div>
        <w:div w:id="756830352">
          <w:marLeft w:val="0"/>
          <w:marRight w:val="0"/>
          <w:marTop w:val="0"/>
          <w:marBottom w:val="0"/>
          <w:divBdr>
            <w:top w:val="none" w:sz="0" w:space="0" w:color="auto"/>
            <w:left w:val="none" w:sz="0" w:space="0" w:color="auto"/>
            <w:bottom w:val="none" w:sz="0" w:space="0" w:color="auto"/>
            <w:right w:val="none" w:sz="0" w:space="0" w:color="auto"/>
          </w:divBdr>
        </w:div>
        <w:div w:id="771361030">
          <w:marLeft w:val="0"/>
          <w:marRight w:val="0"/>
          <w:marTop w:val="0"/>
          <w:marBottom w:val="0"/>
          <w:divBdr>
            <w:top w:val="none" w:sz="0" w:space="0" w:color="auto"/>
            <w:left w:val="none" w:sz="0" w:space="0" w:color="auto"/>
            <w:bottom w:val="none" w:sz="0" w:space="0" w:color="auto"/>
            <w:right w:val="none" w:sz="0" w:space="0" w:color="auto"/>
          </w:divBdr>
        </w:div>
        <w:div w:id="792752948">
          <w:marLeft w:val="0"/>
          <w:marRight w:val="0"/>
          <w:marTop w:val="0"/>
          <w:marBottom w:val="0"/>
          <w:divBdr>
            <w:top w:val="none" w:sz="0" w:space="0" w:color="auto"/>
            <w:left w:val="none" w:sz="0" w:space="0" w:color="auto"/>
            <w:bottom w:val="none" w:sz="0" w:space="0" w:color="auto"/>
            <w:right w:val="none" w:sz="0" w:space="0" w:color="auto"/>
          </w:divBdr>
        </w:div>
        <w:div w:id="824007831">
          <w:marLeft w:val="0"/>
          <w:marRight w:val="0"/>
          <w:marTop w:val="0"/>
          <w:marBottom w:val="0"/>
          <w:divBdr>
            <w:top w:val="none" w:sz="0" w:space="0" w:color="auto"/>
            <w:left w:val="none" w:sz="0" w:space="0" w:color="auto"/>
            <w:bottom w:val="none" w:sz="0" w:space="0" w:color="auto"/>
            <w:right w:val="none" w:sz="0" w:space="0" w:color="auto"/>
          </w:divBdr>
        </w:div>
        <w:div w:id="846553647">
          <w:marLeft w:val="0"/>
          <w:marRight w:val="0"/>
          <w:marTop w:val="0"/>
          <w:marBottom w:val="0"/>
          <w:divBdr>
            <w:top w:val="none" w:sz="0" w:space="0" w:color="auto"/>
            <w:left w:val="none" w:sz="0" w:space="0" w:color="auto"/>
            <w:bottom w:val="none" w:sz="0" w:space="0" w:color="auto"/>
            <w:right w:val="none" w:sz="0" w:space="0" w:color="auto"/>
          </w:divBdr>
        </w:div>
        <w:div w:id="884146713">
          <w:marLeft w:val="0"/>
          <w:marRight w:val="0"/>
          <w:marTop w:val="0"/>
          <w:marBottom w:val="0"/>
          <w:divBdr>
            <w:top w:val="none" w:sz="0" w:space="0" w:color="auto"/>
            <w:left w:val="none" w:sz="0" w:space="0" w:color="auto"/>
            <w:bottom w:val="none" w:sz="0" w:space="0" w:color="auto"/>
            <w:right w:val="none" w:sz="0" w:space="0" w:color="auto"/>
          </w:divBdr>
        </w:div>
        <w:div w:id="906913380">
          <w:marLeft w:val="0"/>
          <w:marRight w:val="0"/>
          <w:marTop w:val="0"/>
          <w:marBottom w:val="0"/>
          <w:divBdr>
            <w:top w:val="none" w:sz="0" w:space="0" w:color="auto"/>
            <w:left w:val="none" w:sz="0" w:space="0" w:color="auto"/>
            <w:bottom w:val="none" w:sz="0" w:space="0" w:color="auto"/>
            <w:right w:val="none" w:sz="0" w:space="0" w:color="auto"/>
          </w:divBdr>
        </w:div>
        <w:div w:id="1061438465">
          <w:marLeft w:val="0"/>
          <w:marRight w:val="0"/>
          <w:marTop w:val="0"/>
          <w:marBottom w:val="0"/>
          <w:divBdr>
            <w:top w:val="none" w:sz="0" w:space="0" w:color="auto"/>
            <w:left w:val="none" w:sz="0" w:space="0" w:color="auto"/>
            <w:bottom w:val="none" w:sz="0" w:space="0" w:color="auto"/>
            <w:right w:val="none" w:sz="0" w:space="0" w:color="auto"/>
          </w:divBdr>
        </w:div>
        <w:div w:id="1075512130">
          <w:marLeft w:val="0"/>
          <w:marRight w:val="0"/>
          <w:marTop w:val="0"/>
          <w:marBottom w:val="0"/>
          <w:divBdr>
            <w:top w:val="none" w:sz="0" w:space="0" w:color="auto"/>
            <w:left w:val="none" w:sz="0" w:space="0" w:color="auto"/>
            <w:bottom w:val="none" w:sz="0" w:space="0" w:color="auto"/>
            <w:right w:val="none" w:sz="0" w:space="0" w:color="auto"/>
          </w:divBdr>
        </w:div>
        <w:div w:id="1085226402">
          <w:marLeft w:val="0"/>
          <w:marRight w:val="0"/>
          <w:marTop w:val="0"/>
          <w:marBottom w:val="0"/>
          <w:divBdr>
            <w:top w:val="none" w:sz="0" w:space="0" w:color="auto"/>
            <w:left w:val="none" w:sz="0" w:space="0" w:color="auto"/>
            <w:bottom w:val="none" w:sz="0" w:space="0" w:color="auto"/>
            <w:right w:val="none" w:sz="0" w:space="0" w:color="auto"/>
          </w:divBdr>
        </w:div>
        <w:div w:id="1109355484">
          <w:marLeft w:val="0"/>
          <w:marRight w:val="0"/>
          <w:marTop w:val="0"/>
          <w:marBottom w:val="0"/>
          <w:divBdr>
            <w:top w:val="none" w:sz="0" w:space="0" w:color="auto"/>
            <w:left w:val="none" w:sz="0" w:space="0" w:color="auto"/>
            <w:bottom w:val="none" w:sz="0" w:space="0" w:color="auto"/>
            <w:right w:val="none" w:sz="0" w:space="0" w:color="auto"/>
          </w:divBdr>
        </w:div>
        <w:div w:id="1160999818">
          <w:marLeft w:val="0"/>
          <w:marRight w:val="0"/>
          <w:marTop w:val="0"/>
          <w:marBottom w:val="0"/>
          <w:divBdr>
            <w:top w:val="none" w:sz="0" w:space="0" w:color="auto"/>
            <w:left w:val="none" w:sz="0" w:space="0" w:color="auto"/>
            <w:bottom w:val="none" w:sz="0" w:space="0" w:color="auto"/>
            <w:right w:val="none" w:sz="0" w:space="0" w:color="auto"/>
          </w:divBdr>
        </w:div>
        <w:div w:id="1242760740">
          <w:marLeft w:val="0"/>
          <w:marRight w:val="0"/>
          <w:marTop w:val="0"/>
          <w:marBottom w:val="0"/>
          <w:divBdr>
            <w:top w:val="none" w:sz="0" w:space="0" w:color="auto"/>
            <w:left w:val="none" w:sz="0" w:space="0" w:color="auto"/>
            <w:bottom w:val="none" w:sz="0" w:space="0" w:color="auto"/>
            <w:right w:val="none" w:sz="0" w:space="0" w:color="auto"/>
          </w:divBdr>
        </w:div>
        <w:div w:id="1298994275">
          <w:marLeft w:val="0"/>
          <w:marRight w:val="0"/>
          <w:marTop w:val="0"/>
          <w:marBottom w:val="0"/>
          <w:divBdr>
            <w:top w:val="none" w:sz="0" w:space="0" w:color="auto"/>
            <w:left w:val="none" w:sz="0" w:space="0" w:color="auto"/>
            <w:bottom w:val="none" w:sz="0" w:space="0" w:color="auto"/>
            <w:right w:val="none" w:sz="0" w:space="0" w:color="auto"/>
          </w:divBdr>
        </w:div>
        <w:div w:id="1573616690">
          <w:marLeft w:val="0"/>
          <w:marRight w:val="0"/>
          <w:marTop w:val="0"/>
          <w:marBottom w:val="0"/>
          <w:divBdr>
            <w:top w:val="none" w:sz="0" w:space="0" w:color="auto"/>
            <w:left w:val="none" w:sz="0" w:space="0" w:color="auto"/>
            <w:bottom w:val="none" w:sz="0" w:space="0" w:color="auto"/>
            <w:right w:val="none" w:sz="0" w:space="0" w:color="auto"/>
          </w:divBdr>
        </w:div>
        <w:div w:id="1720476762">
          <w:marLeft w:val="0"/>
          <w:marRight w:val="0"/>
          <w:marTop w:val="0"/>
          <w:marBottom w:val="0"/>
          <w:divBdr>
            <w:top w:val="none" w:sz="0" w:space="0" w:color="auto"/>
            <w:left w:val="none" w:sz="0" w:space="0" w:color="auto"/>
            <w:bottom w:val="none" w:sz="0" w:space="0" w:color="auto"/>
            <w:right w:val="none" w:sz="0" w:space="0" w:color="auto"/>
          </w:divBdr>
        </w:div>
        <w:div w:id="1738746811">
          <w:marLeft w:val="0"/>
          <w:marRight w:val="0"/>
          <w:marTop w:val="0"/>
          <w:marBottom w:val="0"/>
          <w:divBdr>
            <w:top w:val="none" w:sz="0" w:space="0" w:color="auto"/>
            <w:left w:val="none" w:sz="0" w:space="0" w:color="auto"/>
            <w:bottom w:val="none" w:sz="0" w:space="0" w:color="auto"/>
            <w:right w:val="none" w:sz="0" w:space="0" w:color="auto"/>
          </w:divBdr>
        </w:div>
        <w:div w:id="1871337531">
          <w:marLeft w:val="0"/>
          <w:marRight w:val="0"/>
          <w:marTop w:val="0"/>
          <w:marBottom w:val="0"/>
          <w:divBdr>
            <w:top w:val="none" w:sz="0" w:space="0" w:color="auto"/>
            <w:left w:val="none" w:sz="0" w:space="0" w:color="auto"/>
            <w:bottom w:val="none" w:sz="0" w:space="0" w:color="auto"/>
            <w:right w:val="none" w:sz="0" w:space="0" w:color="auto"/>
          </w:divBdr>
        </w:div>
        <w:div w:id="2007976156">
          <w:marLeft w:val="0"/>
          <w:marRight w:val="0"/>
          <w:marTop w:val="0"/>
          <w:marBottom w:val="0"/>
          <w:divBdr>
            <w:top w:val="none" w:sz="0" w:space="0" w:color="auto"/>
            <w:left w:val="none" w:sz="0" w:space="0" w:color="auto"/>
            <w:bottom w:val="none" w:sz="0" w:space="0" w:color="auto"/>
            <w:right w:val="none" w:sz="0" w:space="0" w:color="auto"/>
          </w:divBdr>
        </w:div>
        <w:div w:id="2040232473">
          <w:marLeft w:val="0"/>
          <w:marRight w:val="0"/>
          <w:marTop w:val="0"/>
          <w:marBottom w:val="0"/>
          <w:divBdr>
            <w:top w:val="none" w:sz="0" w:space="0" w:color="auto"/>
            <w:left w:val="none" w:sz="0" w:space="0" w:color="auto"/>
            <w:bottom w:val="none" w:sz="0" w:space="0" w:color="auto"/>
            <w:right w:val="none" w:sz="0" w:space="0" w:color="auto"/>
          </w:divBdr>
        </w:div>
        <w:div w:id="2084838822">
          <w:marLeft w:val="0"/>
          <w:marRight w:val="0"/>
          <w:marTop w:val="0"/>
          <w:marBottom w:val="0"/>
          <w:divBdr>
            <w:top w:val="none" w:sz="0" w:space="0" w:color="auto"/>
            <w:left w:val="none" w:sz="0" w:space="0" w:color="auto"/>
            <w:bottom w:val="none" w:sz="0" w:space="0" w:color="auto"/>
            <w:right w:val="none" w:sz="0" w:space="0" w:color="auto"/>
          </w:divBdr>
        </w:div>
        <w:div w:id="2102019771">
          <w:marLeft w:val="0"/>
          <w:marRight w:val="0"/>
          <w:marTop w:val="0"/>
          <w:marBottom w:val="0"/>
          <w:divBdr>
            <w:top w:val="none" w:sz="0" w:space="0" w:color="auto"/>
            <w:left w:val="none" w:sz="0" w:space="0" w:color="auto"/>
            <w:bottom w:val="none" w:sz="0" w:space="0" w:color="auto"/>
            <w:right w:val="none" w:sz="0" w:space="0" w:color="auto"/>
          </w:divBdr>
        </w:div>
      </w:divsChild>
    </w:div>
    <w:div w:id="326907148">
      <w:bodyDiv w:val="1"/>
      <w:marLeft w:val="0"/>
      <w:marRight w:val="0"/>
      <w:marTop w:val="0"/>
      <w:marBottom w:val="0"/>
      <w:divBdr>
        <w:top w:val="none" w:sz="0" w:space="0" w:color="auto"/>
        <w:left w:val="none" w:sz="0" w:space="0" w:color="auto"/>
        <w:bottom w:val="none" w:sz="0" w:space="0" w:color="auto"/>
        <w:right w:val="none" w:sz="0" w:space="0" w:color="auto"/>
      </w:divBdr>
    </w:div>
    <w:div w:id="359669407">
      <w:bodyDiv w:val="1"/>
      <w:marLeft w:val="0"/>
      <w:marRight w:val="0"/>
      <w:marTop w:val="0"/>
      <w:marBottom w:val="0"/>
      <w:divBdr>
        <w:top w:val="none" w:sz="0" w:space="0" w:color="auto"/>
        <w:left w:val="none" w:sz="0" w:space="0" w:color="auto"/>
        <w:bottom w:val="none" w:sz="0" w:space="0" w:color="auto"/>
        <w:right w:val="none" w:sz="0" w:space="0" w:color="auto"/>
      </w:divBdr>
    </w:div>
    <w:div w:id="364183960">
      <w:marLeft w:val="0"/>
      <w:marRight w:val="0"/>
      <w:marTop w:val="0"/>
      <w:marBottom w:val="0"/>
      <w:divBdr>
        <w:top w:val="none" w:sz="0" w:space="0" w:color="auto"/>
        <w:left w:val="none" w:sz="0" w:space="0" w:color="auto"/>
        <w:bottom w:val="none" w:sz="0" w:space="0" w:color="auto"/>
        <w:right w:val="none" w:sz="0" w:space="0" w:color="auto"/>
      </w:divBdr>
    </w:div>
    <w:div w:id="364183961">
      <w:marLeft w:val="0"/>
      <w:marRight w:val="0"/>
      <w:marTop w:val="0"/>
      <w:marBottom w:val="0"/>
      <w:divBdr>
        <w:top w:val="none" w:sz="0" w:space="0" w:color="auto"/>
        <w:left w:val="none" w:sz="0" w:space="0" w:color="auto"/>
        <w:bottom w:val="none" w:sz="0" w:space="0" w:color="auto"/>
        <w:right w:val="none" w:sz="0" w:space="0" w:color="auto"/>
      </w:divBdr>
    </w:div>
    <w:div w:id="364183962">
      <w:marLeft w:val="0"/>
      <w:marRight w:val="0"/>
      <w:marTop w:val="0"/>
      <w:marBottom w:val="0"/>
      <w:divBdr>
        <w:top w:val="none" w:sz="0" w:space="0" w:color="auto"/>
        <w:left w:val="none" w:sz="0" w:space="0" w:color="auto"/>
        <w:bottom w:val="none" w:sz="0" w:space="0" w:color="auto"/>
        <w:right w:val="none" w:sz="0" w:space="0" w:color="auto"/>
      </w:divBdr>
    </w:div>
    <w:div w:id="364183963">
      <w:marLeft w:val="0"/>
      <w:marRight w:val="0"/>
      <w:marTop w:val="0"/>
      <w:marBottom w:val="0"/>
      <w:divBdr>
        <w:top w:val="none" w:sz="0" w:space="0" w:color="auto"/>
        <w:left w:val="none" w:sz="0" w:space="0" w:color="auto"/>
        <w:bottom w:val="none" w:sz="0" w:space="0" w:color="auto"/>
        <w:right w:val="none" w:sz="0" w:space="0" w:color="auto"/>
      </w:divBdr>
    </w:div>
    <w:div w:id="469252283">
      <w:bodyDiv w:val="1"/>
      <w:marLeft w:val="0"/>
      <w:marRight w:val="0"/>
      <w:marTop w:val="0"/>
      <w:marBottom w:val="0"/>
      <w:divBdr>
        <w:top w:val="none" w:sz="0" w:space="0" w:color="auto"/>
        <w:left w:val="none" w:sz="0" w:space="0" w:color="auto"/>
        <w:bottom w:val="none" w:sz="0" w:space="0" w:color="auto"/>
        <w:right w:val="none" w:sz="0" w:space="0" w:color="auto"/>
      </w:divBdr>
    </w:div>
    <w:div w:id="480731542">
      <w:bodyDiv w:val="1"/>
      <w:marLeft w:val="0"/>
      <w:marRight w:val="0"/>
      <w:marTop w:val="0"/>
      <w:marBottom w:val="0"/>
      <w:divBdr>
        <w:top w:val="none" w:sz="0" w:space="0" w:color="auto"/>
        <w:left w:val="none" w:sz="0" w:space="0" w:color="auto"/>
        <w:bottom w:val="none" w:sz="0" w:space="0" w:color="auto"/>
        <w:right w:val="none" w:sz="0" w:space="0" w:color="auto"/>
      </w:divBdr>
    </w:div>
    <w:div w:id="561990729">
      <w:bodyDiv w:val="1"/>
      <w:marLeft w:val="0"/>
      <w:marRight w:val="0"/>
      <w:marTop w:val="0"/>
      <w:marBottom w:val="0"/>
      <w:divBdr>
        <w:top w:val="none" w:sz="0" w:space="0" w:color="auto"/>
        <w:left w:val="none" w:sz="0" w:space="0" w:color="auto"/>
        <w:bottom w:val="none" w:sz="0" w:space="0" w:color="auto"/>
        <w:right w:val="none" w:sz="0" w:space="0" w:color="auto"/>
      </w:divBdr>
    </w:div>
    <w:div w:id="598409494">
      <w:bodyDiv w:val="1"/>
      <w:marLeft w:val="0"/>
      <w:marRight w:val="0"/>
      <w:marTop w:val="0"/>
      <w:marBottom w:val="0"/>
      <w:divBdr>
        <w:top w:val="none" w:sz="0" w:space="0" w:color="auto"/>
        <w:left w:val="none" w:sz="0" w:space="0" w:color="auto"/>
        <w:bottom w:val="none" w:sz="0" w:space="0" w:color="auto"/>
        <w:right w:val="none" w:sz="0" w:space="0" w:color="auto"/>
      </w:divBdr>
    </w:div>
    <w:div w:id="603070865">
      <w:bodyDiv w:val="1"/>
      <w:marLeft w:val="0"/>
      <w:marRight w:val="0"/>
      <w:marTop w:val="0"/>
      <w:marBottom w:val="0"/>
      <w:divBdr>
        <w:top w:val="none" w:sz="0" w:space="0" w:color="auto"/>
        <w:left w:val="none" w:sz="0" w:space="0" w:color="auto"/>
        <w:bottom w:val="none" w:sz="0" w:space="0" w:color="auto"/>
        <w:right w:val="none" w:sz="0" w:space="0" w:color="auto"/>
      </w:divBdr>
      <w:divsChild>
        <w:div w:id="256450261">
          <w:marLeft w:val="0"/>
          <w:marRight w:val="0"/>
          <w:marTop w:val="0"/>
          <w:marBottom w:val="0"/>
          <w:divBdr>
            <w:top w:val="none" w:sz="0" w:space="0" w:color="auto"/>
            <w:left w:val="none" w:sz="0" w:space="0" w:color="auto"/>
            <w:bottom w:val="none" w:sz="0" w:space="0" w:color="auto"/>
            <w:right w:val="none" w:sz="0" w:space="0" w:color="auto"/>
          </w:divBdr>
        </w:div>
        <w:div w:id="291136091">
          <w:marLeft w:val="0"/>
          <w:marRight w:val="0"/>
          <w:marTop w:val="0"/>
          <w:marBottom w:val="0"/>
          <w:divBdr>
            <w:top w:val="none" w:sz="0" w:space="0" w:color="auto"/>
            <w:left w:val="none" w:sz="0" w:space="0" w:color="auto"/>
            <w:bottom w:val="none" w:sz="0" w:space="0" w:color="auto"/>
            <w:right w:val="none" w:sz="0" w:space="0" w:color="auto"/>
          </w:divBdr>
        </w:div>
        <w:div w:id="392580201">
          <w:marLeft w:val="0"/>
          <w:marRight w:val="0"/>
          <w:marTop w:val="0"/>
          <w:marBottom w:val="0"/>
          <w:divBdr>
            <w:top w:val="none" w:sz="0" w:space="0" w:color="auto"/>
            <w:left w:val="none" w:sz="0" w:space="0" w:color="auto"/>
            <w:bottom w:val="none" w:sz="0" w:space="0" w:color="auto"/>
            <w:right w:val="none" w:sz="0" w:space="0" w:color="auto"/>
          </w:divBdr>
        </w:div>
        <w:div w:id="475299721">
          <w:marLeft w:val="0"/>
          <w:marRight w:val="0"/>
          <w:marTop w:val="0"/>
          <w:marBottom w:val="0"/>
          <w:divBdr>
            <w:top w:val="none" w:sz="0" w:space="0" w:color="auto"/>
            <w:left w:val="none" w:sz="0" w:space="0" w:color="auto"/>
            <w:bottom w:val="none" w:sz="0" w:space="0" w:color="auto"/>
            <w:right w:val="none" w:sz="0" w:space="0" w:color="auto"/>
          </w:divBdr>
        </w:div>
        <w:div w:id="494682902">
          <w:marLeft w:val="0"/>
          <w:marRight w:val="0"/>
          <w:marTop w:val="0"/>
          <w:marBottom w:val="0"/>
          <w:divBdr>
            <w:top w:val="none" w:sz="0" w:space="0" w:color="auto"/>
            <w:left w:val="none" w:sz="0" w:space="0" w:color="auto"/>
            <w:bottom w:val="none" w:sz="0" w:space="0" w:color="auto"/>
            <w:right w:val="none" w:sz="0" w:space="0" w:color="auto"/>
          </w:divBdr>
        </w:div>
        <w:div w:id="670455225">
          <w:marLeft w:val="0"/>
          <w:marRight w:val="0"/>
          <w:marTop w:val="0"/>
          <w:marBottom w:val="0"/>
          <w:divBdr>
            <w:top w:val="none" w:sz="0" w:space="0" w:color="auto"/>
            <w:left w:val="none" w:sz="0" w:space="0" w:color="auto"/>
            <w:bottom w:val="none" w:sz="0" w:space="0" w:color="auto"/>
            <w:right w:val="none" w:sz="0" w:space="0" w:color="auto"/>
          </w:divBdr>
        </w:div>
        <w:div w:id="740254230">
          <w:marLeft w:val="0"/>
          <w:marRight w:val="0"/>
          <w:marTop w:val="0"/>
          <w:marBottom w:val="0"/>
          <w:divBdr>
            <w:top w:val="none" w:sz="0" w:space="0" w:color="auto"/>
            <w:left w:val="none" w:sz="0" w:space="0" w:color="auto"/>
            <w:bottom w:val="none" w:sz="0" w:space="0" w:color="auto"/>
            <w:right w:val="none" w:sz="0" w:space="0" w:color="auto"/>
          </w:divBdr>
        </w:div>
        <w:div w:id="763720813">
          <w:marLeft w:val="0"/>
          <w:marRight w:val="0"/>
          <w:marTop w:val="0"/>
          <w:marBottom w:val="0"/>
          <w:divBdr>
            <w:top w:val="none" w:sz="0" w:space="0" w:color="auto"/>
            <w:left w:val="none" w:sz="0" w:space="0" w:color="auto"/>
            <w:bottom w:val="none" w:sz="0" w:space="0" w:color="auto"/>
            <w:right w:val="none" w:sz="0" w:space="0" w:color="auto"/>
          </w:divBdr>
        </w:div>
        <w:div w:id="810296166">
          <w:marLeft w:val="0"/>
          <w:marRight w:val="0"/>
          <w:marTop w:val="0"/>
          <w:marBottom w:val="0"/>
          <w:divBdr>
            <w:top w:val="none" w:sz="0" w:space="0" w:color="auto"/>
            <w:left w:val="none" w:sz="0" w:space="0" w:color="auto"/>
            <w:bottom w:val="none" w:sz="0" w:space="0" w:color="auto"/>
            <w:right w:val="none" w:sz="0" w:space="0" w:color="auto"/>
          </w:divBdr>
        </w:div>
        <w:div w:id="813376293">
          <w:marLeft w:val="0"/>
          <w:marRight w:val="0"/>
          <w:marTop w:val="0"/>
          <w:marBottom w:val="0"/>
          <w:divBdr>
            <w:top w:val="none" w:sz="0" w:space="0" w:color="auto"/>
            <w:left w:val="none" w:sz="0" w:space="0" w:color="auto"/>
            <w:bottom w:val="none" w:sz="0" w:space="0" w:color="auto"/>
            <w:right w:val="none" w:sz="0" w:space="0" w:color="auto"/>
          </w:divBdr>
        </w:div>
        <w:div w:id="819077209">
          <w:marLeft w:val="0"/>
          <w:marRight w:val="0"/>
          <w:marTop w:val="0"/>
          <w:marBottom w:val="0"/>
          <w:divBdr>
            <w:top w:val="none" w:sz="0" w:space="0" w:color="auto"/>
            <w:left w:val="none" w:sz="0" w:space="0" w:color="auto"/>
            <w:bottom w:val="none" w:sz="0" w:space="0" w:color="auto"/>
            <w:right w:val="none" w:sz="0" w:space="0" w:color="auto"/>
          </w:divBdr>
        </w:div>
        <w:div w:id="897087648">
          <w:marLeft w:val="0"/>
          <w:marRight w:val="0"/>
          <w:marTop w:val="0"/>
          <w:marBottom w:val="0"/>
          <w:divBdr>
            <w:top w:val="none" w:sz="0" w:space="0" w:color="auto"/>
            <w:left w:val="none" w:sz="0" w:space="0" w:color="auto"/>
            <w:bottom w:val="none" w:sz="0" w:space="0" w:color="auto"/>
            <w:right w:val="none" w:sz="0" w:space="0" w:color="auto"/>
          </w:divBdr>
        </w:div>
        <w:div w:id="968244975">
          <w:marLeft w:val="0"/>
          <w:marRight w:val="0"/>
          <w:marTop w:val="0"/>
          <w:marBottom w:val="0"/>
          <w:divBdr>
            <w:top w:val="none" w:sz="0" w:space="0" w:color="auto"/>
            <w:left w:val="none" w:sz="0" w:space="0" w:color="auto"/>
            <w:bottom w:val="none" w:sz="0" w:space="0" w:color="auto"/>
            <w:right w:val="none" w:sz="0" w:space="0" w:color="auto"/>
          </w:divBdr>
        </w:div>
        <w:div w:id="982194600">
          <w:marLeft w:val="0"/>
          <w:marRight w:val="0"/>
          <w:marTop w:val="0"/>
          <w:marBottom w:val="0"/>
          <w:divBdr>
            <w:top w:val="none" w:sz="0" w:space="0" w:color="auto"/>
            <w:left w:val="none" w:sz="0" w:space="0" w:color="auto"/>
            <w:bottom w:val="none" w:sz="0" w:space="0" w:color="auto"/>
            <w:right w:val="none" w:sz="0" w:space="0" w:color="auto"/>
          </w:divBdr>
        </w:div>
        <w:div w:id="1067805925">
          <w:marLeft w:val="0"/>
          <w:marRight w:val="0"/>
          <w:marTop w:val="0"/>
          <w:marBottom w:val="0"/>
          <w:divBdr>
            <w:top w:val="none" w:sz="0" w:space="0" w:color="auto"/>
            <w:left w:val="none" w:sz="0" w:space="0" w:color="auto"/>
            <w:bottom w:val="none" w:sz="0" w:space="0" w:color="auto"/>
            <w:right w:val="none" w:sz="0" w:space="0" w:color="auto"/>
          </w:divBdr>
        </w:div>
        <w:div w:id="1107702203">
          <w:marLeft w:val="0"/>
          <w:marRight w:val="0"/>
          <w:marTop w:val="0"/>
          <w:marBottom w:val="0"/>
          <w:divBdr>
            <w:top w:val="none" w:sz="0" w:space="0" w:color="auto"/>
            <w:left w:val="none" w:sz="0" w:space="0" w:color="auto"/>
            <w:bottom w:val="none" w:sz="0" w:space="0" w:color="auto"/>
            <w:right w:val="none" w:sz="0" w:space="0" w:color="auto"/>
          </w:divBdr>
        </w:div>
        <w:div w:id="1176071512">
          <w:marLeft w:val="0"/>
          <w:marRight w:val="0"/>
          <w:marTop w:val="0"/>
          <w:marBottom w:val="0"/>
          <w:divBdr>
            <w:top w:val="none" w:sz="0" w:space="0" w:color="auto"/>
            <w:left w:val="none" w:sz="0" w:space="0" w:color="auto"/>
            <w:bottom w:val="none" w:sz="0" w:space="0" w:color="auto"/>
            <w:right w:val="none" w:sz="0" w:space="0" w:color="auto"/>
          </w:divBdr>
        </w:div>
        <w:div w:id="1276718962">
          <w:marLeft w:val="0"/>
          <w:marRight w:val="0"/>
          <w:marTop w:val="0"/>
          <w:marBottom w:val="0"/>
          <w:divBdr>
            <w:top w:val="none" w:sz="0" w:space="0" w:color="auto"/>
            <w:left w:val="none" w:sz="0" w:space="0" w:color="auto"/>
            <w:bottom w:val="none" w:sz="0" w:space="0" w:color="auto"/>
            <w:right w:val="none" w:sz="0" w:space="0" w:color="auto"/>
          </w:divBdr>
        </w:div>
        <w:div w:id="1364089664">
          <w:marLeft w:val="0"/>
          <w:marRight w:val="0"/>
          <w:marTop w:val="0"/>
          <w:marBottom w:val="0"/>
          <w:divBdr>
            <w:top w:val="none" w:sz="0" w:space="0" w:color="auto"/>
            <w:left w:val="none" w:sz="0" w:space="0" w:color="auto"/>
            <w:bottom w:val="none" w:sz="0" w:space="0" w:color="auto"/>
            <w:right w:val="none" w:sz="0" w:space="0" w:color="auto"/>
          </w:divBdr>
        </w:div>
        <w:div w:id="1378165800">
          <w:marLeft w:val="0"/>
          <w:marRight w:val="0"/>
          <w:marTop w:val="0"/>
          <w:marBottom w:val="0"/>
          <w:divBdr>
            <w:top w:val="none" w:sz="0" w:space="0" w:color="auto"/>
            <w:left w:val="none" w:sz="0" w:space="0" w:color="auto"/>
            <w:bottom w:val="none" w:sz="0" w:space="0" w:color="auto"/>
            <w:right w:val="none" w:sz="0" w:space="0" w:color="auto"/>
          </w:divBdr>
        </w:div>
        <w:div w:id="1510757790">
          <w:marLeft w:val="0"/>
          <w:marRight w:val="0"/>
          <w:marTop w:val="0"/>
          <w:marBottom w:val="0"/>
          <w:divBdr>
            <w:top w:val="none" w:sz="0" w:space="0" w:color="auto"/>
            <w:left w:val="none" w:sz="0" w:space="0" w:color="auto"/>
            <w:bottom w:val="none" w:sz="0" w:space="0" w:color="auto"/>
            <w:right w:val="none" w:sz="0" w:space="0" w:color="auto"/>
          </w:divBdr>
        </w:div>
        <w:div w:id="1598977654">
          <w:marLeft w:val="0"/>
          <w:marRight w:val="0"/>
          <w:marTop w:val="0"/>
          <w:marBottom w:val="0"/>
          <w:divBdr>
            <w:top w:val="none" w:sz="0" w:space="0" w:color="auto"/>
            <w:left w:val="none" w:sz="0" w:space="0" w:color="auto"/>
            <w:bottom w:val="none" w:sz="0" w:space="0" w:color="auto"/>
            <w:right w:val="none" w:sz="0" w:space="0" w:color="auto"/>
          </w:divBdr>
        </w:div>
        <w:div w:id="1681204315">
          <w:marLeft w:val="0"/>
          <w:marRight w:val="0"/>
          <w:marTop w:val="0"/>
          <w:marBottom w:val="0"/>
          <w:divBdr>
            <w:top w:val="none" w:sz="0" w:space="0" w:color="auto"/>
            <w:left w:val="none" w:sz="0" w:space="0" w:color="auto"/>
            <w:bottom w:val="none" w:sz="0" w:space="0" w:color="auto"/>
            <w:right w:val="none" w:sz="0" w:space="0" w:color="auto"/>
          </w:divBdr>
        </w:div>
        <w:div w:id="1690135446">
          <w:marLeft w:val="0"/>
          <w:marRight w:val="0"/>
          <w:marTop w:val="0"/>
          <w:marBottom w:val="0"/>
          <w:divBdr>
            <w:top w:val="none" w:sz="0" w:space="0" w:color="auto"/>
            <w:left w:val="none" w:sz="0" w:space="0" w:color="auto"/>
            <w:bottom w:val="none" w:sz="0" w:space="0" w:color="auto"/>
            <w:right w:val="none" w:sz="0" w:space="0" w:color="auto"/>
          </w:divBdr>
        </w:div>
        <w:div w:id="1770202646">
          <w:marLeft w:val="0"/>
          <w:marRight w:val="0"/>
          <w:marTop w:val="0"/>
          <w:marBottom w:val="0"/>
          <w:divBdr>
            <w:top w:val="none" w:sz="0" w:space="0" w:color="auto"/>
            <w:left w:val="none" w:sz="0" w:space="0" w:color="auto"/>
            <w:bottom w:val="none" w:sz="0" w:space="0" w:color="auto"/>
            <w:right w:val="none" w:sz="0" w:space="0" w:color="auto"/>
          </w:divBdr>
        </w:div>
        <w:div w:id="1834368966">
          <w:marLeft w:val="0"/>
          <w:marRight w:val="0"/>
          <w:marTop w:val="0"/>
          <w:marBottom w:val="0"/>
          <w:divBdr>
            <w:top w:val="none" w:sz="0" w:space="0" w:color="auto"/>
            <w:left w:val="none" w:sz="0" w:space="0" w:color="auto"/>
            <w:bottom w:val="none" w:sz="0" w:space="0" w:color="auto"/>
            <w:right w:val="none" w:sz="0" w:space="0" w:color="auto"/>
          </w:divBdr>
        </w:div>
        <w:div w:id="2136368987">
          <w:marLeft w:val="0"/>
          <w:marRight w:val="0"/>
          <w:marTop w:val="0"/>
          <w:marBottom w:val="0"/>
          <w:divBdr>
            <w:top w:val="none" w:sz="0" w:space="0" w:color="auto"/>
            <w:left w:val="none" w:sz="0" w:space="0" w:color="auto"/>
            <w:bottom w:val="none" w:sz="0" w:space="0" w:color="auto"/>
            <w:right w:val="none" w:sz="0" w:space="0" w:color="auto"/>
          </w:divBdr>
        </w:div>
      </w:divsChild>
    </w:div>
    <w:div w:id="603268801">
      <w:bodyDiv w:val="1"/>
      <w:marLeft w:val="0"/>
      <w:marRight w:val="0"/>
      <w:marTop w:val="0"/>
      <w:marBottom w:val="0"/>
      <w:divBdr>
        <w:top w:val="none" w:sz="0" w:space="0" w:color="auto"/>
        <w:left w:val="none" w:sz="0" w:space="0" w:color="auto"/>
        <w:bottom w:val="none" w:sz="0" w:space="0" w:color="auto"/>
        <w:right w:val="none" w:sz="0" w:space="0" w:color="auto"/>
      </w:divBdr>
    </w:div>
    <w:div w:id="650716088">
      <w:bodyDiv w:val="1"/>
      <w:marLeft w:val="0"/>
      <w:marRight w:val="0"/>
      <w:marTop w:val="0"/>
      <w:marBottom w:val="0"/>
      <w:divBdr>
        <w:top w:val="none" w:sz="0" w:space="0" w:color="auto"/>
        <w:left w:val="none" w:sz="0" w:space="0" w:color="auto"/>
        <w:bottom w:val="none" w:sz="0" w:space="0" w:color="auto"/>
        <w:right w:val="none" w:sz="0" w:space="0" w:color="auto"/>
      </w:divBdr>
    </w:div>
    <w:div w:id="689650361">
      <w:bodyDiv w:val="1"/>
      <w:marLeft w:val="0"/>
      <w:marRight w:val="0"/>
      <w:marTop w:val="0"/>
      <w:marBottom w:val="0"/>
      <w:divBdr>
        <w:top w:val="none" w:sz="0" w:space="0" w:color="auto"/>
        <w:left w:val="none" w:sz="0" w:space="0" w:color="auto"/>
        <w:bottom w:val="none" w:sz="0" w:space="0" w:color="auto"/>
        <w:right w:val="none" w:sz="0" w:space="0" w:color="auto"/>
      </w:divBdr>
      <w:divsChild>
        <w:div w:id="56517206">
          <w:marLeft w:val="0"/>
          <w:marRight w:val="0"/>
          <w:marTop w:val="0"/>
          <w:marBottom w:val="0"/>
          <w:divBdr>
            <w:top w:val="none" w:sz="0" w:space="0" w:color="auto"/>
            <w:left w:val="none" w:sz="0" w:space="0" w:color="auto"/>
            <w:bottom w:val="none" w:sz="0" w:space="0" w:color="auto"/>
            <w:right w:val="none" w:sz="0" w:space="0" w:color="auto"/>
          </w:divBdr>
        </w:div>
        <w:div w:id="193539450">
          <w:marLeft w:val="0"/>
          <w:marRight w:val="0"/>
          <w:marTop w:val="0"/>
          <w:marBottom w:val="0"/>
          <w:divBdr>
            <w:top w:val="none" w:sz="0" w:space="0" w:color="auto"/>
            <w:left w:val="none" w:sz="0" w:space="0" w:color="auto"/>
            <w:bottom w:val="none" w:sz="0" w:space="0" w:color="auto"/>
            <w:right w:val="none" w:sz="0" w:space="0" w:color="auto"/>
          </w:divBdr>
        </w:div>
        <w:div w:id="506335018">
          <w:marLeft w:val="0"/>
          <w:marRight w:val="0"/>
          <w:marTop w:val="0"/>
          <w:marBottom w:val="0"/>
          <w:divBdr>
            <w:top w:val="none" w:sz="0" w:space="0" w:color="auto"/>
            <w:left w:val="none" w:sz="0" w:space="0" w:color="auto"/>
            <w:bottom w:val="none" w:sz="0" w:space="0" w:color="auto"/>
            <w:right w:val="none" w:sz="0" w:space="0" w:color="auto"/>
          </w:divBdr>
        </w:div>
        <w:div w:id="633290475">
          <w:marLeft w:val="0"/>
          <w:marRight w:val="0"/>
          <w:marTop w:val="0"/>
          <w:marBottom w:val="0"/>
          <w:divBdr>
            <w:top w:val="none" w:sz="0" w:space="0" w:color="auto"/>
            <w:left w:val="none" w:sz="0" w:space="0" w:color="auto"/>
            <w:bottom w:val="none" w:sz="0" w:space="0" w:color="auto"/>
            <w:right w:val="none" w:sz="0" w:space="0" w:color="auto"/>
          </w:divBdr>
        </w:div>
        <w:div w:id="647243663">
          <w:marLeft w:val="0"/>
          <w:marRight w:val="0"/>
          <w:marTop w:val="0"/>
          <w:marBottom w:val="0"/>
          <w:divBdr>
            <w:top w:val="none" w:sz="0" w:space="0" w:color="auto"/>
            <w:left w:val="none" w:sz="0" w:space="0" w:color="auto"/>
            <w:bottom w:val="none" w:sz="0" w:space="0" w:color="auto"/>
            <w:right w:val="none" w:sz="0" w:space="0" w:color="auto"/>
          </w:divBdr>
        </w:div>
        <w:div w:id="727536984">
          <w:marLeft w:val="0"/>
          <w:marRight w:val="0"/>
          <w:marTop w:val="0"/>
          <w:marBottom w:val="0"/>
          <w:divBdr>
            <w:top w:val="none" w:sz="0" w:space="0" w:color="auto"/>
            <w:left w:val="none" w:sz="0" w:space="0" w:color="auto"/>
            <w:bottom w:val="none" w:sz="0" w:space="0" w:color="auto"/>
            <w:right w:val="none" w:sz="0" w:space="0" w:color="auto"/>
          </w:divBdr>
        </w:div>
        <w:div w:id="738750155">
          <w:marLeft w:val="0"/>
          <w:marRight w:val="0"/>
          <w:marTop w:val="0"/>
          <w:marBottom w:val="0"/>
          <w:divBdr>
            <w:top w:val="none" w:sz="0" w:space="0" w:color="auto"/>
            <w:left w:val="none" w:sz="0" w:space="0" w:color="auto"/>
            <w:bottom w:val="none" w:sz="0" w:space="0" w:color="auto"/>
            <w:right w:val="none" w:sz="0" w:space="0" w:color="auto"/>
          </w:divBdr>
        </w:div>
        <w:div w:id="781802764">
          <w:marLeft w:val="0"/>
          <w:marRight w:val="0"/>
          <w:marTop w:val="0"/>
          <w:marBottom w:val="0"/>
          <w:divBdr>
            <w:top w:val="none" w:sz="0" w:space="0" w:color="auto"/>
            <w:left w:val="none" w:sz="0" w:space="0" w:color="auto"/>
            <w:bottom w:val="none" w:sz="0" w:space="0" w:color="auto"/>
            <w:right w:val="none" w:sz="0" w:space="0" w:color="auto"/>
          </w:divBdr>
        </w:div>
        <w:div w:id="876771337">
          <w:marLeft w:val="0"/>
          <w:marRight w:val="0"/>
          <w:marTop w:val="0"/>
          <w:marBottom w:val="0"/>
          <w:divBdr>
            <w:top w:val="none" w:sz="0" w:space="0" w:color="auto"/>
            <w:left w:val="none" w:sz="0" w:space="0" w:color="auto"/>
            <w:bottom w:val="none" w:sz="0" w:space="0" w:color="auto"/>
            <w:right w:val="none" w:sz="0" w:space="0" w:color="auto"/>
          </w:divBdr>
        </w:div>
        <w:div w:id="904414438">
          <w:marLeft w:val="0"/>
          <w:marRight w:val="0"/>
          <w:marTop w:val="0"/>
          <w:marBottom w:val="0"/>
          <w:divBdr>
            <w:top w:val="none" w:sz="0" w:space="0" w:color="auto"/>
            <w:left w:val="none" w:sz="0" w:space="0" w:color="auto"/>
            <w:bottom w:val="none" w:sz="0" w:space="0" w:color="auto"/>
            <w:right w:val="none" w:sz="0" w:space="0" w:color="auto"/>
          </w:divBdr>
        </w:div>
        <w:div w:id="905380833">
          <w:marLeft w:val="0"/>
          <w:marRight w:val="0"/>
          <w:marTop w:val="0"/>
          <w:marBottom w:val="0"/>
          <w:divBdr>
            <w:top w:val="none" w:sz="0" w:space="0" w:color="auto"/>
            <w:left w:val="none" w:sz="0" w:space="0" w:color="auto"/>
            <w:bottom w:val="none" w:sz="0" w:space="0" w:color="auto"/>
            <w:right w:val="none" w:sz="0" w:space="0" w:color="auto"/>
          </w:divBdr>
        </w:div>
        <w:div w:id="925187333">
          <w:marLeft w:val="0"/>
          <w:marRight w:val="0"/>
          <w:marTop w:val="0"/>
          <w:marBottom w:val="0"/>
          <w:divBdr>
            <w:top w:val="none" w:sz="0" w:space="0" w:color="auto"/>
            <w:left w:val="none" w:sz="0" w:space="0" w:color="auto"/>
            <w:bottom w:val="none" w:sz="0" w:space="0" w:color="auto"/>
            <w:right w:val="none" w:sz="0" w:space="0" w:color="auto"/>
          </w:divBdr>
        </w:div>
        <w:div w:id="928267950">
          <w:marLeft w:val="0"/>
          <w:marRight w:val="0"/>
          <w:marTop w:val="0"/>
          <w:marBottom w:val="0"/>
          <w:divBdr>
            <w:top w:val="none" w:sz="0" w:space="0" w:color="auto"/>
            <w:left w:val="none" w:sz="0" w:space="0" w:color="auto"/>
            <w:bottom w:val="none" w:sz="0" w:space="0" w:color="auto"/>
            <w:right w:val="none" w:sz="0" w:space="0" w:color="auto"/>
          </w:divBdr>
        </w:div>
        <w:div w:id="949552525">
          <w:marLeft w:val="0"/>
          <w:marRight w:val="0"/>
          <w:marTop w:val="0"/>
          <w:marBottom w:val="0"/>
          <w:divBdr>
            <w:top w:val="none" w:sz="0" w:space="0" w:color="auto"/>
            <w:left w:val="none" w:sz="0" w:space="0" w:color="auto"/>
            <w:bottom w:val="none" w:sz="0" w:space="0" w:color="auto"/>
            <w:right w:val="none" w:sz="0" w:space="0" w:color="auto"/>
          </w:divBdr>
        </w:div>
        <w:div w:id="989676978">
          <w:marLeft w:val="0"/>
          <w:marRight w:val="0"/>
          <w:marTop w:val="0"/>
          <w:marBottom w:val="0"/>
          <w:divBdr>
            <w:top w:val="none" w:sz="0" w:space="0" w:color="auto"/>
            <w:left w:val="none" w:sz="0" w:space="0" w:color="auto"/>
            <w:bottom w:val="none" w:sz="0" w:space="0" w:color="auto"/>
            <w:right w:val="none" w:sz="0" w:space="0" w:color="auto"/>
          </w:divBdr>
        </w:div>
        <w:div w:id="1069156358">
          <w:marLeft w:val="0"/>
          <w:marRight w:val="0"/>
          <w:marTop w:val="0"/>
          <w:marBottom w:val="0"/>
          <w:divBdr>
            <w:top w:val="none" w:sz="0" w:space="0" w:color="auto"/>
            <w:left w:val="none" w:sz="0" w:space="0" w:color="auto"/>
            <w:bottom w:val="none" w:sz="0" w:space="0" w:color="auto"/>
            <w:right w:val="none" w:sz="0" w:space="0" w:color="auto"/>
          </w:divBdr>
        </w:div>
        <w:div w:id="1140270765">
          <w:marLeft w:val="0"/>
          <w:marRight w:val="0"/>
          <w:marTop w:val="0"/>
          <w:marBottom w:val="0"/>
          <w:divBdr>
            <w:top w:val="none" w:sz="0" w:space="0" w:color="auto"/>
            <w:left w:val="none" w:sz="0" w:space="0" w:color="auto"/>
            <w:bottom w:val="none" w:sz="0" w:space="0" w:color="auto"/>
            <w:right w:val="none" w:sz="0" w:space="0" w:color="auto"/>
          </w:divBdr>
        </w:div>
        <w:div w:id="1147742259">
          <w:marLeft w:val="0"/>
          <w:marRight w:val="0"/>
          <w:marTop w:val="0"/>
          <w:marBottom w:val="0"/>
          <w:divBdr>
            <w:top w:val="none" w:sz="0" w:space="0" w:color="auto"/>
            <w:left w:val="none" w:sz="0" w:space="0" w:color="auto"/>
            <w:bottom w:val="none" w:sz="0" w:space="0" w:color="auto"/>
            <w:right w:val="none" w:sz="0" w:space="0" w:color="auto"/>
          </w:divBdr>
        </w:div>
        <w:div w:id="1294210151">
          <w:marLeft w:val="0"/>
          <w:marRight w:val="0"/>
          <w:marTop w:val="0"/>
          <w:marBottom w:val="0"/>
          <w:divBdr>
            <w:top w:val="none" w:sz="0" w:space="0" w:color="auto"/>
            <w:left w:val="none" w:sz="0" w:space="0" w:color="auto"/>
            <w:bottom w:val="none" w:sz="0" w:space="0" w:color="auto"/>
            <w:right w:val="none" w:sz="0" w:space="0" w:color="auto"/>
          </w:divBdr>
        </w:div>
        <w:div w:id="1304777945">
          <w:marLeft w:val="0"/>
          <w:marRight w:val="0"/>
          <w:marTop w:val="0"/>
          <w:marBottom w:val="0"/>
          <w:divBdr>
            <w:top w:val="none" w:sz="0" w:space="0" w:color="auto"/>
            <w:left w:val="none" w:sz="0" w:space="0" w:color="auto"/>
            <w:bottom w:val="none" w:sz="0" w:space="0" w:color="auto"/>
            <w:right w:val="none" w:sz="0" w:space="0" w:color="auto"/>
          </w:divBdr>
        </w:div>
        <w:div w:id="1328439804">
          <w:marLeft w:val="0"/>
          <w:marRight w:val="0"/>
          <w:marTop w:val="0"/>
          <w:marBottom w:val="0"/>
          <w:divBdr>
            <w:top w:val="none" w:sz="0" w:space="0" w:color="auto"/>
            <w:left w:val="none" w:sz="0" w:space="0" w:color="auto"/>
            <w:bottom w:val="none" w:sz="0" w:space="0" w:color="auto"/>
            <w:right w:val="none" w:sz="0" w:space="0" w:color="auto"/>
          </w:divBdr>
        </w:div>
        <w:div w:id="1335691596">
          <w:marLeft w:val="0"/>
          <w:marRight w:val="0"/>
          <w:marTop w:val="0"/>
          <w:marBottom w:val="0"/>
          <w:divBdr>
            <w:top w:val="none" w:sz="0" w:space="0" w:color="auto"/>
            <w:left w:val="none" w:sz="0" w:space="0" w:color="auto"/>
            <w:bottom w:val="none" w:sz="0" w:space="0" w:color="auto"/>
            <w:right w:val="none" w:sz="0" w:space="0" w:color="auto"/>
          </w:divBdr>
        </w:div>
        <w:div w:id="1393432588">
          <w:marLeft w:val="0"/>
          <w:marRight w:val="0"/>
          <w:marTop w:val="0"/>
          <w:marBottom w:val="0"/>
          <w:divBdr>
            <w:top w:val="none" w:sz="0" w:space="0" w:color="auto"/>
            <w:left w:val="none" w:sz="0" w:space="0" w:color="auto"/>
            <w:bottom w:val="none" w:sz="0" w:space="0" w:color="auto"/>
            <w:right w:val="none" w:sz="0" w:space="0" w:color="auto"/>
          </w:divBdr>
        </w:div>
        <w:div w:id="1404909409">
          <w:marLeft w:val="0"/>
          <w:marRight w:val="0"/>
          <w:marTop w:val="0"/>
          <w:marBottom w:val="0"/>
          <w:divBdr>
            <w:top w:val="none" w:sz="0" w:space="0" w:color="auto"/>
            <w:left w:val="none" w:sz="0" w:space="0" w:color="auto"/>
            <w:bottom w:val="none" w:sz="0" w:space="0" w:color="auto"/>
            <w:right w:val="none" w:sz="0" w:space="0" w:color="auto"/>
          </w:divBdr>
        </w:div>
        <w:div w:id="1433210473">
          <w:marLeft w:val="0"/>
          <w:marRight w:val="0"/>
          <w:marTop w:val="0"/>
          <w:marBottom w:val="0"/>
          <w:divBdr>
            <w:top w:val="none" w:sz="0" w:space="0" w:color="auto"/>
            <w:left w:val="none" w:sz="0" w:space="0" w:color="auto"/>
            <w:bottom w:val="none" w:sz="0" w:space="0" w:color="auto"/>
            <w:right w:val="none" w:sz="0" w:space="0" w:color="auto"/>
          </w:divBdr>
        </w:div>
        <w:div w:id="1480877128">
          <w:marLeft w:val="0"/>
          <w:marRight w:val="0"/>
          <w:marTop w:val="0"/>
          <w:marBottom w:val="0"/>
          <w:divBdr>
            <w:top w:val="none" w:sz="0" w:space="0" w:color="auto"/>
            <w:left w:val="none" w:sz="0" w:space="0" w:color="auto"/>
            <w:bottom w:val="none" w:sz="0" w:space="0" w:color="auto"/>
            <w:right w:val="none" w:sz="0" w:space="0" w:color="auto"/>
          </w:divBdr>
        </w:div>
        <w:div w:id="1839032169">
          <w:marLeft w:val="0"/>
          <w:marRight w:val="0"/>
          <w:marTop w:val="0"/>
          <w:marBottom w:val="0"/>
          <w:divBdr>
            <w:top w:val="none" w:sz="0" w:space="0" w:color="auto"/>
            <w:left w:val="none" w:sz="0" w:space="0" w:color="auto"/>
            <w:bottom w:val="none" w:sz="0" w:space="0" w:color="auto"/>
            <w:right w:val="none" w:sz="0" w:space="0" w:color="auto"/>
          </w:divBdr>
        </w:div>
      </w:divsChild>
    </w:div>
    <w:div w:id="766392040">
      <w:bodyDiv w:val="1"/>
      <w:marLeft w:val="0"/>
      <w:marRight w:val="0"/>
      <w:marTop w:val="0"/>
      <w:marBottom w:val="0"/>
      <w:divBdr>
        <w:top w:val="none" w:sz="0" w:space="0" w:color="auto"/>
        <w:left w:val="none" w:sz="0" w:space="0" w:color="auto"/>
        <w:bottom w:val="none" w:sz="0" w:space="0" w:color="auto"/>
        <w:right w:val="none" w:sz="0" w:space="0" w:color="auto"/>
      </w:divBdr>
    </w:div>
    <w:div w:id="809590825">
      <w:bodyDiv w:val="1"/>
      <w:marLeft w:val="0"/>
      <w:marRight w:val="0"/>
      <w:marTop w:val="0"/>
      <w:marBottom w:val="0"/>
      <w:divBdr>
        <w:top w:val="none" w:sz="0" w:space="0" w:color="auto"/>
        <w:left w:val="none" w:sz="0" w:space="0" w:color="auto"/>
        <w:bottom w:val="none" w:sz="0" w:space="0" w:color="auto"/>
        <w:right w:val="none" w:sz="0" w:space="0" w:color="auto"/>
      </w:divBdr>
    </w:div>
    <w:div w:id="888566774">
      <w:bodyDiv w:val="1"/>
      <w:marLeft w:val="0"/>
      <w:marRight w:val="0"/>
      <w:marTop w:val="0"/>
      <w:marBottom w:val="0"/>
      <w:divBdr>
        <w:top w:val="none" w:sz="0" w:space="0" w:color="auto"/>
        <w:left w:val="none" w:sz="0" w:space="0" w:color="auto"/>
        <w:bottom w:val="none" w:sz="0" w:space="0" w:color="auto"/>
        <w:right w:val="none" w:sz="0" w:space="0" w:color="auto"/>
      </w:divBdr>
    </w:div>
    <w:div w:id="948783251">
      <w:bodyDiv w:val="1"/>
      <w:marLeft w:val="0"/>
      <w:marRight w:val="0"/>
      <w:marTop w:val="0"/>
      <w:marBottom w:val="0"/>
      <w:divBdr>
        <w:top w:val="none" w:sz="0" w:space="0" w:color="auto"/>
        <w:left w:val="none" w:sz="0" w:space="0" w:color="auto"/>
        <w:bottom w:val="none" w:sz="0" w:space="0" w:color="auto"/>
        <w:right w:val="none" w:sz="0" w:space="0" w:color="auto"/>
      </w:divBdr>
    </w:div>
    <w:div w:id="1011444458">
      <w:bodyDiv w:val="1"/>
      <w:marLeft w:val="0"/>
      <w:marRight w:val="0"/>
      <w:marTop w:val="0"/>
      <w:marBottom w:val="0"/>
      <w:divBdr>
        <w:top w:val="none" w:sz="0" w:space="0" w:color="auto"/>
        <w:left w:val="none" w:sz="0" w:space="0" w:color="auto"/>
        <w:bottom w:val="none" w:sz="0" w:space="0" w:color="auto"/>
        <w:right w:val="none" w:sz="0" w:space="0" w:color="auto"/>
      </w:divBdr>
    </w:div>
    <w:div w:id="1077094341">
      <w:bodyDiv w:val="1"/>
      <w:marLeft w:val="0"/>
      <w:marRight w:val="0"/>
      <w:marTop w:val="0"/>
      <w:marBottom w:val="0"/>
      <w:divBdr>
        <w:top w:val="none" w:sz="0" w:space="0" w:color="auto"/>
        <w:left w:val="none" w:sz="0" w:space="0" w:color="auto"/>
        <w:bottom w:val="none" w:sz="0" w:space="0" w:color="auto"/>
        <w:right w:val="none" w:sz="0" w:space="0" w:color="auto"/>
      </w:divBdr>
      <w:divsChild>
        <w:div w:id="1089617506">
          <w:marLeft w:val="0"/>
          <w:marRight w:val="0"/>
          <w:marTop w:val="0"/>
          <w:marBottom w:val="0"/>
          <w:divBdr>
            <w:top w:val="none" w:sz="0" w:space="0" w:color="auto"/>
            <w:left w:val="none" w:sz="0" w:space="0" w:color="auto"/>
            <w:bottom w:val="none" w:sz="0" w:space="0" w:color="auto"/>
            <w:right w:val="none" w:sz="0" w:space="0" w:color="auto"/>
          </w:divBdr>
        </w:div>
        <w:div w:id="2070764569">
          <w:marLeft w:val="0"/>
          <w:marRight w:val="0"/>
          <w:marTop w:val="0"/>
          <w:marBottom w:val="0"/>
          <w:divBdr>
            <w:top w:val="none" w:sz="0" w:space="0" w:color="auto"/>
            <w:left w:val="none" w:sz="0" w:space="0" w:color="auto"/>
            <w:bottom w:val="none" w:sz="0" w:space="0" w:color="auto"/>
            <w:right w:val="none" w:sz="0" w:space="0" w:color="auto"/>
          </w:divBdr>
        </w:div>
      </w:divsChild>
    </w:div>
    <w:div w:id="1138298073">
      <w:bodyDiv w:val="1"/>
      <w:marLeft w:val="0"/>
      <w:marRight w:val="0"/>
      <w:marTop w:val="0"/>
      <w:marBottom w:val="0"/>
      <w:divBdr>
        <w:top w:val="none" w:sz="0" w:space="0" w:color="auto"/>
        <w:left w:val="none" w:sz="0" w:space="0" w:color="auto"/>
        <w:bottom w:val="none" w:sz="0" w:space="0" w:color="auto"/>
        <w:right w:val="none" w:sz="0" w:space="0" w:color="auto"/>
      </w:divBdr>
    </w:div>
    <w:div w:id="1141925519">
      <w:bodyDiv w:val="1"/>
      <w:marLeft w:val="0"/>
      <w:marRight w:val="0"/>
      <w:marTop w:val="0"/>
      <w:marBottom w:val="0"/>
      <w:divBdr>
        <w:top w:val="none" w:sz="0" w:space="0" w:color="auto"/>
        <w:left w:val="none" w:sz="0" w:space="0" w:color="auto"/>
        <w:bottom w:val="none" w:sz="0" w:space="0" w:color="auto"/>
        <w:right w:val="none" w:sz="0" w:space="0" w:color="auto"/>
      </w:divBdr>
      <w:divsChild>
        <w:div w:id="19554281">
          <w:marLeft w:val="0"/>
          <w:marRight w:val="0"/>
          <w:marTop w:val="0"/>
          <w:marBottom w:val="0"/>
          <w:divBdr>
            <w:top w:val="none" w:sz="0" w:space="0" w:color="auto"/>
            <w:left w:val="none" w:sz="0" w:space="0" w:color="auto"/>
            <w:bottom w:val="none" w:sz="0" w:space="0" w:color="auto"/>
            <w:right w:val="none" w:sz="0" w:space="0" w:color="auto"/>
          </w:divBdr>
        </w:div>
        <w:div w:id="121509031">
          <w:marLeft w:val="0"/>
          <w:marRight w:val="0"/>
          <w:marTop w:val="0"/>
          <w:marBottom w:val="0"/>
          <w:divBdr>
            <w:top w:val="none" w:sz="0" w:space="0" w:color="auto"/>
            <w:left w:val="none" w:sz="0" w:space="0" w:color="auto"/>
            <w:bottom w:val="none" w:sz="0" w:space="0" w:color="auto"/>
            <w:right w:val="none" w:sz="0" w:space="0" w:color="auto"/>
          </w:divBdr>
        </w:div>
        <w:div w:id="207189354">
          <w:marLeft w:val="0"/>
          <w:marRight w:val="0"/>
          <w:marTop w:val="0"/>
          <w:marBottom w:val="0"/>
          <w:divBdr>
            <w:top w:val="none" w:sz="0" w:space="0" w:color="auto"/>
            <w:left w:val="none" w:sz="0" w:space="0" w:color="auto"/>
            <w:bottom w:val="none" w:sz="0" w:space="0" w:color="auto"/>
            <w:right w:val="none" w:sz="0" w:space="0" w:color="auto"/>
          </w:divBdr>
        </w:div>
        <w:div w:id="340662849">
          <w:marLeft w:val="0"/>
          <w:marRight w:val="0"/>
          <w:marTop w:val="0"/>
          <w:marBottom w:val="0"/>
          <w:divBdr>
            <w:top w:val="none" w:sz="0" w:space="0" w:color="auto"/>
            <w:left w:val="none" w:sz="0" w:space="0" w:color="auto"/>
            <w:bottom w:val="none" w:sz="0" w:space="0" w:color="auto"/>
            <w:right w:val="none" w:sz="0" w:space="0" w:color="auto"/>
          </w:divBdr>
        </w:div>
        <w:div w:id="356006087">
          <w:marLeft w:val="0"/>
          <w:marRight w:val="0"/>
          <w:marTop w:val="0"/>
          <w:marBottom w:val="0"/>
          <w:divBdr>
            <w:top w:val="none" w:sz="0" w:space="0" w:color="auto"/>
            <w:left w:val="none" w:sz="0" w:space="0" w:color="auto"/>
            <w:bottom w:val="none" w:sz="0" w:space="0" w:color="auto"/>
            <w:right w:val="none" w:sz="0" w:space="0" w:color="auto"/>
          </w:divBdr>
        </w:div>
        <w:div w:id="729764960">
          <w:marLeft w:val="0"/>
          <w:marRight w:val="0"/>
          <w:marTop w:val="0"/>
          <w:marBottom w:val="0"/>
          <w:divBdr>
            <w:top w:val="none" w:sz="0" w:space="0" w:color="auto"/>
            <w:left w:val="none" w:sz="0" w:space="0" w:color="auto"/>
            <w:bottom w:val="none" w:sz="0" w:space="0" w:color="auto"/>
            <w:right w:val="none" w:sz="0" w:space="0" w:color="auto"/>
          </w:divBdr>
        </w:div>
        <w:div w:id="775558733">
          <w:marLeft w:val="0"/>
          <w:marRight w:val="0"/>
          <w:marTop w:val="0"/>
          <w:marBottom w:val="0"/>
          <w:divBdr>
            <w:top w:val="none" w:sz="0" w:space="0" w:color="auto"/>
            <w:left w:val="none" w:sz="0" w:space="0" w:color="auto"/>
            <w:bottom w:val="none" w:sz="0" w:space="0" w:color="auto"/>
            <w:right w:val="none" w:sz="0" w:space="0" w:color="auto"/>
          </w:divBdr>
        </w:div>
        <w:div w:id="833568679">
          <w:marLeft w:val="0"/>
          <w:marRight w:val="0"/>
          <w:marTop w:val="0"/>
          <w:marBottom w:val="0"/>
          <w:divBdr>
            <w:top w:val="none" w:sz="0" w:space="0" w:color="auto"/>
            <w:left w:val="none" w:sz="0" w:space="0" w:color="auto"/>
            <w:bottom w:val="none" w:sz="0" w:space="0" w:color="auto"/>
            <w:right w:val="none" w:sz="0" w:space="0" w:color="auto"/>
          </w:divBdr>
        </w:div>
        <w:div w:id="912735799">
          <w:marLeft w:val="0"/>
          <w:marRight w:val="0"/>
          <w:marTop w:val="0"/>
          <w:marBottom w:val="0"/>
          <w:divBdr>
            <w:top w:val="none" w:sz="0" w:space="0" w:color="auto"/>
            <w:left w:val="none" w:sz="0" w:space="0" w:color="auto"/>
            <w:bottom w:val="none" w:sz="0" w:space="0" w:color="auto"/>
            <w:right w:val="none" w:sz="0" w:space="0" w:color="auto"/>
          </w:divBdr>
        </w:div>
        <w:div w:id="960038504">
          <w:marLeft w:val="0"/>
          <w:marRight w:val="0"/>
          <w:marTop w:val="0"/>
          <w:marBottom w:val="0"/>
          <w:divBdr>
            <w:top w:val="none" w:sz="0" w:space="0" w:color="auto"/>
            <w:left w:val="none" w:sz="0" w:space="0" w:color="auto"/>
            <w:bottom w:val="none" w:sz="0" w:space="0" w:color="auto"/>
            <w:right w:val="none" w:sz="0" w:space="0" w:color="auto"/>
          </w:divBdr>
        </w:div>
        <w:div w:id="1028876914">
          <w:marLeft w:val="0"/>
          <w:marRight w:val="0"/>
          <w:marTop w:val="0"/>
          <w:marBottom w:val="0"/>
          <w:divBdr>
            <w:top w:val="none" w:sz="0" w:space="0" w:color="auto"/>
            <w:left w:val="none" w:sz="0" w:space="0" w:color="auto"/>
            <w:bottom w:val="none" w:sz="0" w:space="0" w:color="auto"/>
            <w:right w:val="none" w:sz="0" w:space="0" w:color="auto"/>
          </w:divBdr>
        </w:div>
        <w:div w:id="1035695155">
          <w:marLeft w:val="0"/>
          <w:marRight w:val="0"/>
          <w:marTop w:val="0"/>
          <w:marBottom w:val="0"/>
          <w:divBdr>
            <w:top w:val="none" w:sz="0" w:space="0" w:color="auto"/>
            <w:left w:val="none" w:sz="0" w:space="0" w:color="auto"/>
            <w:bottom w:val="none" w:sz="0" w:space="0" w:color="auto"/>
            <w:right w:val="none" w:sz="0" w:space="0" w:color="auto"/>
          </w:divBdr>
        </w:div>
        <w:div w:id="1123429271">
          <w:marLeft w:val="0"/>
          <w:marRight w:val="0"/>
          <w:marTop w:val="0"/>
          <w:marBottom w:val="0"/>
          <w:divBdr>
            <w:top w:val="none" w:sz="0" w:space="0" w:color="auto"/>
            <w:left w:val="none" w:sz="0" w:space="0" w:color="auto"/>
            <w:bottom w:val="none" w:sz="0" w:space="0" w:color="auto"/>
            <w:right w:val="none" w:sz="0" w:space="0" w:color="auto"/>
          </w:divBdr>
        </w:div>
        <w:div w:id="1211646485">
          <w:marLeft w:val="0"/>
          <w:marRight w:val="0"/>
          <w:marTop w:val="0"/>
          <w:marBottom w:val="0"/>
          <w:divBdr>
            <w:top w:val="none" w:sz="0" w:space="0" w:color="auto"/>
            <w:left w:val="none" w:sz="0" w:space="0" w:color="auto"/>
            <w:bottom w:val="none" w:sz="0" w:space="0" w:color="auto"/>
            <w:right w:val="none" w:sz="0" w:space="0" w:color="auto"/>
          </w:divBdr>
        </w:div>
        <w:div w:id="1253851946">
          <w:marLeft w:val="0"/>
          <w:marRight w:val="0"/>
          <w:marTop w:val="0"/>
          <w:marBottom w:val="0"/>
          <w:divBdr>
            <w:top w:val="none" w:sz="0" w:space="0" w:color="auto"/>
            <w:left w:val="none" w:sz="0" w:space="0" w:color="auto"/>
            <w:bottom w:val="none" w:sz="0" w:space="0" w:color="auto"/>
            <w:right w:val="none" w:sz="0" w:space="0" w:color="auto"/>
          </w:divBdr>
        </w:div>
        <w:div w:id="1486044636">
          <w:marLeft w:val="0"/>
          <w:marRight w:val="0"/>
          <w:marTop w:val="0"/>
          <w:marBottom w:val="0"/>
          <w:divBdr>
            <w:top w:val="none" w:sz="0" w:space="0" w:color="auto"/>
            <w:left w:val="none" w:sz="0" w:space="0" w:color="auto"/>
            <w:bottom w:val="none" w:sz="0" w:space="0" w:color="auto"/>
            <w:right w:val="none" w:sz="0" w:space="0" w:color="auto"/>
          </w:divBdr>
        </w:div>
        <w:div w:id="1532573321">
          <w:marLeft w:val="0"/>
          <w:marRight w:val="0"/>
          <w:marTop w:val="0"/>
          <w:marBottom w:val="0"/>
          <w:divBdr>
            <w:top w:val="none" w:sz="0" w:space="0" w:color="auto"/>
            <w:left w:val="none" w:sz="0" w:space="0" w:color="auto"/>
            <w:bottom w:val="none" w:sz="0" w:space="0" w:color="auto"/>
            <w:right w:val="none" w:sz="0" w:space="0" w:color="auto"/>
          </w:divBdr>
        </w:div>
        <w:div w:id="1693266119">
          <w:marLeft w:val="0"/>
          <w:marRight w:val="0"/>
          <w:marTop w:val="0"/>
          <w:marBottom w:val="0"/>
          <w:divBdr>
            <w:top w:val="none" w:sz="0" w:space="0" w:color="auto"/>
            <w:left w:val="none" w:sz="0" w:space="0" w:color="auto"/>
            <w:bottom w:val="none" w:sz="0" w:space="0" w:color="auto"/>
            <w:right w:val="none" w:sz="0" w:space="0" w:color="auto"/>
          </w:divBdr>
        </w:div>
        <w:div w:id="1767537864">
          <w:marLeft w:val="0"/>
          <w:marRight w:val="0"/>
          <w:marTop w:val="0"/>
          <w:marBottom w:val="0"/>
          <w:divBdr>
            <w:top w:val="none" w:sz="0" w:space="0" w:color="auto"/>
            <w:left w:val="none" w:sz="0" w:space="0" w:color="auto"/>
            <w:bottom w:val="none" w:sz="0" w:space="0" w:color="auto"/>
            <w:right w:val="none" w:sz="0" w:space="0" w:color="auto"/>
          </w:divBdr>
        </w:div>
        <w:div w:id="1888032726">
          <w:marLeft w:val="0"/>
          <w:marRight w:val="0"/>
          <w:marTop w:val="0"/>
          <w:marBottom w:val="0"/>
          <w:divBdr>
            <w:top w:val="none" w:sz="0" w:space="0" w:color="auto"/>
            <w:left w:val="none" w:sz="0" w:space="0" w:color="auto"/>
            <w:bottom w:val="none" w:sz="0" w:space="0" w:color="auto"/>
            <w:right w:val="none" w:sz="0" w:space="0" w:color="auto"/>
          </w:divBdr>
        </w:div>
        <w:div w:id="1944074299">
          <w:marLeft w:val="0"/>
          <w:marRight w:val="0"/>
          <w:marTop w:val="0"/>
          <w:marBottom w:val="0"/>
          <w:divBdr>
            <w:top w:val="none" w:sz="0" w:space="0" w:color="auto"/>
            <w:left w:val="none" w:sz="0" w:space="0" w:color="auto"/>
            <w:bottom w:val="none" w:sz="0" w:space="0" w:color="auto"/>
            <w:right w:val="none" w:sz="0" w:space="0" w:color="auto"/>
          </w:divBdr>
        </w:div>
        <w:div w:id="1961064147">
          <w:marLeft w:val="0"/>
          <w:marRight w:val="0"/>
          <w:marTop w:val="0"/>
          <w:marBottom w:val="0"/>
          <w:divBdr>
            <w:top w:val="none" w:sz="0" w:space="0" w:color="auto"/>
            <w:left w:val="none" w:sz="0" w:space="0" w:color="auto"/>
            <w:bottom w:val="none" w:sz="0" w:space="0" w:color="auto"/>
            <w:right w:val="none" w:sz="0" w:space="0" w:color="auto"/>
          </w:divBdr>
        </w:div>
        <w:div w:id="1967390963">
          <w:marLeft w:val="0"/>
          <w:marRight w:val="0"/>
          <w:marTop w:val="0"/>
          <w:marBottom w:val="0"/>
          <w:divBdr>
            <w:top w:val="none" w:sz="0" w:space="0" w:color="auto"/>
            <w:left w:val="none" w:sz="0" w:space="0" w:color="auto"/>
            <w:bottom w:val="none" w:sz="0" w:space="0" w:color="auto"/>
            <w:right w:val="none" w:sz="0" w:space="0" w:color="auto"/>
          </w:divBdr>
        </w:div>
      </w:divsChild>
    </w:div>
    <w:div w:id="1227036322">
      <w:bodyDiv w:val="1"/>
      <w:marLeft w:val="0"/>
      <w:marRight w:val="0"/>
      <w:marTop w:val="0"/>
      <w:marBottom w:val="0"/>
      <w:divBdr>
        <w:top w:val="none" w:sz="0" w:space="0" w:color="auto"/>
        <w:left w:val="none" w:sz="0" w:space="0" w:color="auto"/>
        <w:bottom w:val="none" w:sz="0" w:space="0" w:color="auto"/>
        <w:right w:val="none" w:sz="0" w:space="0" w:color="auto"/>
      </w:divBdr>
    </w:div>
    <w:div w:id="1235042227">
      <w:bodyDiv w:val="1"/>
      <w:marLeft w:val="0"/>
      <w:marRight w:val="0"/>
      <w:marTop w:val="0"/>
      <w:marBottom w:val="0"/>
      <w:divBdr>
        <w:top w:val="none" w:sz="0" w:space="0" w:color="auto"/>
        <w:left w:val="none" w:sz="0" w:space="0" w:color="auto"/>
        <w:bottom w:val="none" w:sz="0" w:space="0" w:color="auto"/>
        <w:right w:val="none" w:sz="0" w:space="0" w:color="auto"/>
      </w:divBdr>
      <w:divsChild>
        <w:div w:id="1576547453">
          <w:marLeft w:val="0"/>
          <w:marRight w:val="0"/>
          <w:marTop w:val="525"/>
          <w:marBottom w:val="360"/>
          <w:divBdr>
            <w:top w:val="none" w:sz="0" w:space="0" w:color="auto"/>
            <w:left w:val="none" w:sz="0" w:space="0" w:color="auto"/>
            <w:bottom w:val="none" w:sz="0" w:space="0" w:color="auto"/>
            <w:right w:val="none" w:sz="0" w:space="0" w:color="auto"/>
          </w:divBdr>
        </w:div>
        <w:div w:id="1935358024">
          <w:marLeft w:val="0"/>
          <w:marRight w:val="0"/>
          <w:marTop w:val="0"/>
          <w:marBottom w:val="375"/>
          <w:divBdr>
            <w:top w:val="none" w:sz="0" w:space="0" w:color="auto"/>
            <w:left w:val="none" w:sz="0" w:space="0" w:color="auto"/>
            <w:bottom w:val="none" w:sz="0" w:space="0" w:color="auto"/>
            <w:right w:val="none" w:sz="0" w:space="0" w:color="auto"/>
          </w:divBdr>
        </w:div>
        <w:div w:id="2064720147">
          <w:marLeft w:val="0"/>
          <w:marRight w:val="0"/>
          <w:marTop w:val="525"/>
          <w:marBottom w:val="135"/>
          <w:divBdr>
            <w:top w:val="none" w:sz="0" w:space="0" w:color="auto"/>
            <w:left w:val="none" w:sz="0" w:space="0" w:color="auto"/>
            <w:bottom w:val="none" w:sz="0" w:space="0" w:color="auto"/>
            <w:right w:val="none" w:sz="0" w:space="0" w:color="auto"/>
          </w:divBdr>
          <w:divsChild>
            <w:div w:id="108410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465640">
      <w:bodyDiv w:val="1"/>
      <w:marLeft w:val="0"/>
      <w:marRight w:val="0"/>
      <w:marTop w:val="0"/>
      <w:marBottom w:val="0"/>
      <w:divBdr>
        <w:top w:val="none" w:sz="0" w:space="0" w:color="auto"/>
        <w:left w:val="none" w:sz="0" w:space="0" w:color="auto"/>
        <w:bottom w:val="none" w:sz="0" w:space="0" w:color="auto"/>
        <w:right w:val="none" w:sz="0" w:space="0" w:color="auto"/>
      </w:divBdr>
    </w:div>
    <w:div w:id="1309048814">
      <w:bodyDiv w:val="1"/>
      <w:marLeft w:val="0"/>
      <w:marRight w:val="0"/>
      <w:marTop w:val="0"/>
      <w:marBottom w:val="0"/>
      <w:divBdr>
        <w:top w:val="none" w:sz="0" w:space="0" w:color="auto"/>
        <w:left w:val="none" w:sz="0" w:space="0" w:color="auto"/>
        <w:bottom w:val="none" w:sz="0" w:space="0" w:color="auto"/>
        <w:right w:val="none" w:sz="0" w:space="0" w:color="auto"/>
      </w:divBdr>
    </w:div>
    <w:div w:id="1420521526">
      <w:bodyDiv w:val="1"/>
      <w:marLeft w:val="0"/>
      <w:marRight w:val="0"/>
      <w:marTop w:val="0"/>
      <w:marBottom w:val="0"/>
      <w:divBdr>
        <w:top w:val="none" w:sz="0" w:space="0" w:color="auto"/>
        <w:left w:val="none" w:sz="0" w:space="0" w:color="auto"/>
        <w:bottom w:val="none" w:sz="0" w:space="0" w:color="auto"/>
        <w:right w:val="none" w:sz="0" w:space="0" w:color="auto"/>
      </w:divBdr>
    </w:div>
    <w:div w:id="1464542925">
      <w:bodyDiv w:val="1"/>
      <w:marLeft w:val="0"/>
      <w:marRight w:val="0"/>
      <w:marTop w:val="0"/>
      <w:marBottom w:val="0"/>
      <w:divBdr>
        <w:top w:val="none" w:sz="0" w:space="0" w:color="auto"/>
        <w:left w:val="none" w:sz="0" w:space="0" w:color="auto"/>
        <w:bottom w:val="none" w:sz="0" w:space="0" w:color="auto"/>
        <w:right w:val="none" w:sz="0" w:space="0" w:color="auto"/>
      </w:divBdr>
    </w:div>
    <w:div w:id="1672099910">
      <w:bodyDiv w:val="1"/>
      <w:marLeft w:val="0"/>
      <w:marRight w:val="0"/>
      <w:marTop w:val="0"/>
      <w:marBottom w:val="0"/>
      <w:divBdr>
        <w:top w:val="none" w:sz="0" w:space="0" w:color="auto"/>
        <w:left w:val="none" w:sz="0" w:space="0" w:color="auto"/>
        <w:bottom w:val="none" w:sz="0" w:space="0" w:color="auto"/>
        <w:right w:val="none" w:sz="0" w:space="0" w:color="auto"/>
      </w:divBdr>
    </w:div>
    <w:div w:id="1696543140">
      <w:bodyDiv w:val="1"/>
      <w:marLeft w:val="0"/>
      <w:marRight w:val="0"/>
      <w:marTop w:val="0"/>
      <w:marBottom w:val="0"/>
      <w:divBdr>
        <w:top w:val="none" w:sz="0" w:space="0" w:color="auto"/>
        <w:left w:val="none" w:sz="0" w:space="0" w:color="auto"/>
        <w:bottom w:val="none" w:sz="0" w:space="0" w:color="auto"/>
        <w:right w:val="none" w:sz="0" w:space="0" w:color="auto"/>
      </w:divBdr>
    </w:div>
    <w:div w:id="1704742541">
      <w:bodyDiv w:val="1"/>
      <w:marLeft w:val="0"/>
      <w:marRight w:val="0"/>
      <w:marTop w:val="0"/>
      <w:marBottom w:val="0"/>
      <w:divBdr>
        <w:top w:val="none" w:sz="0" w:space="0" w:color="auto"/>
        <w:left w:val="none" w:sz="0" w:space="0" w:color="auto"/>
        <w:bottom w:val="none" w:sz="0" w:space="0" w:color="auto"/>
        <w:right w:val="none" w:sz="0" w:space="0" w:color="auto"/>
      </w:divBdr>
    </w:div>
    <w:div w:id="1737824275">
      <w:bodyDiv w:val="1"/>
      <w:marLeft w:val="0"/>
      <w:marRight w:val="0"/>
      <w:marTop w:val="0"/>
      <w:marBottom w:val="0"/>
      <w:divBdr>
        <w:top w:val="none" w:sz="0" w:space="0" w:color="auto"/>
        <w:left w:val="none" w:sz="0" w:space="0" w:color="auto"/>
        <w:bottom w:val="none" w:sz="0" w:space="0" w:color="auto"/>
        <w:right w:val="none" w:sz="0" w:space="0" w:color="auto"/>
      </w:divBdr>
    </w:div>
    <w:div w:id="1741052042">
      <w:bodyDiv w:val="1"/>
      <w:marLeft w:val="0"/>
      <w:marRight w:val="0"/>
      <w:marTop w:val="0"/>
      <w:marBottom w:val="0"/>
      <w:divBdr>
        <w:top w:val="none" w:sz="0" w:space="0" w:color="auto"/>
        <w:left w:val="none" w:sz="0" w:space="0" w:color="auto"/>
        <w:bottom w:val="none" w:sz="0" w:space="0" w:color="auto"/>
        <w:right w:val="none" w:sz="0" w:space="0" w:color="auto"/>
      </w:divBdr>
    </w:div>
    <w:div w:id="1810397050">
      <w:bodyDiv w:val="1"/>
      <w:marLeft w:val="0"/>
      <w:marRight w:val="0"/>
      <w:marTop w:val="0"/>
      <w:marBottom w:val="0"/>
      <w:divBdr>
        <w:top w:val="none" w:sz="0" w:space="0" w:color="auto"/>
        <w:left w:val="none" w:sz="0" w:space="0" w:color="auto"/>
        <w:bottom w:val="none" w:sz="0" w:space="0" w:color="auto"/>
        <w:right w:val="none" w:sz="0" w:space="0" w:color="auto"/>
      </w:divBdr>
    </w:div>
    <w:div w:id="1916742556">
      <w:bodyDiv w:val="1"/>
      <w:marLeft w:val="0"/>
      <w:marRight w:val="0"/>
      <w:marTop w:val="0"/>
      <w:marBottom w:val="0"/>
      <w:divBdr>
        <w:top w:val="none" w:sz="0" w:space="0" w:color="auto"/>
        <w:left w:val="none" w:sz="0" w:space="0" w:color="auto"/>
        <w:bottom w:val="none" w:sz="0" w:space="0" w:color="auto"/>
        <w:right w:val="none" w:sz="0" w:space="0" w:color="auto"/>
      </w:divBdr>
      <w:divsChild>
        <w:div w:id="1526405110">
          <w:marLeft w:val="0"/>
          <w:marRight w:val="0"/>
          <w:marTop w:val="780"/>
          <w:marBottom w:val="0"/>
          <w:divBdr>
            <w:top w:val="none" w:sz="0" w:space="0" w:color="auto"/>
            <w:left w:val="none" w:sz="0" w:space="0" w:color="auto"/>
            <w:bottom w:val="none" w:sz="0" w:space="0" w:color="auto"/>
            <w:right w:val="none" w:sz="0" w:space="0" w:color="auto"/>
          </w:divBdr>
        </w:div>
        <w:div w:id="1815027984">
          <w:marLeft w:val="0"/>
          <w:marRight w:val="0"/>
          <w:marTop w:val="0"/>
          <w:marBottom w:val="810"/>
          <w:divBdr>
            <w:top w:val="none" w:sz="0" w:space="0" w:color="auto"/>
            <w:left w:val="none" w:sz="0" w:space="0" w:color="auto"/>
            <w:bottom w:val="none" w:sz="0" w:space="0" w:color="auto"/>
            <w:right w:val="none" w:sz="0" w:space="0" w:color="auto"/>
          </w:divBdr>
          <w:divsChild>
            <w:div w:id="121091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96233">
      <w:bodyDiv w:val="1"/>
      <w:marLeft w:val="0"/>
      <w:marRight w:val="0"/>
      <w:marTop w:val="0"/>
      <w:marBottom w:val="0"/>
      <w:divBdr>
        <w:top w:val="none" w:sz="0" w:space="0" w:color="auto"/>
        <w:left w:val="none" w:sz="0" w:space="0" w:color="auto"/>
        <w:bottom w:val="none" w:sz="0" w:space="0" w:color="auto"/>
        <w:right w:val="none" w:sz="0" w:space="0" w:color="auto"/>
      </w:divBdr>
      <w:divsChild>
        <w:div w:id="29110505">
          <w:marLeft w:val="0"/>
          <w:marRight w:val="0"/>
          <w:marTop w:val="0"/>
          <w:marBottom w:val="0"/>
          <w:divBdr>
            <w:top w:val="none" w:sz="0" w:space="0" w:color="auto"/>
            <w:left w:val="none" w:sz="0" w:space="0" w:color="auto"/>
            <w:bottom w:val="none" w:sz="0" w:space="0" w:color="auto"/>
            <w:right w:val="none" w:sz="0" w:space="0" w:color="auto"/>
          </w:divBdr>
        </w:div>
        <w:div w:id="130556498">
          <w:marLeft w:val="0"/>
          <w:marRight w:val="0"/>
          <w:marTop w:val="0"/>
          <w:marBottom w:val="0"/>
          <w:divBdr>
            <w:top w:val="none" w:sz="0" w:space="0" w:color="auto"/>
            <w:left w:val="none" w:sz="0" w:space="0" w:color="auto"/>
            <w:bottom w:val="none" w:sz="0" w:space="0" w:color="auto"/>
            <w:right w:val="none" w:sz="0" w:space="0" w:color="auto"/>
          </w:divBdr>
        </w:div>
        <w:div w:id="219899258">
          <w:marLeft w:val="0"/>
          <w:marRight w:val="0"/>
          <w:marTop w:val="0"/>
          <w:marBottom w:val="0"/>
          <w:divBdr>
            <w:top w:val="none" w:sz="0" w:space="0" w:color="auto"/>
            <w:left w:val="none" w:sz="0" w:space="0" w:color="auto"/>
            <w:bottom w:val="none" w:sz="0" w:space="0" w:color="auto"/>
            <w:right w:val="none" w:sz="0" w:space="0" w:color="auto"/>
          </w:divBdr>
        </w:div>
        <w:div w:id="353775372">
          <w:marLeft w:val="0"/>
          <w:marRight w:val="0"/>
          <w:marTop w:val="0"/>
          <w:marBottom w:val="0"/>
          <w:divBdr>
            <w:top w:val="none" w:sz="0" w:space="0" w:color="auto"/>
            <w:left w:val="none" w:sz="0" w:space="0" w:color="auto"/>
            <w:bottom w:val="none" w:sz="0" w:space="0" w:color="auto"/>
            <w:right w:val="none" w:sz="0" w:space="0" w:color="auto"/>
          </w:divBdr>
        </w:div>
        <w:div w:id="428039263">
          <w:marLeft w:val="0"/>
          <w:marRight w:val="0"/>
          <w:marTop w:val="0"/>
          <w:marBottom w:val="0"/>
          <w:divBdr>
            <w:top w:val="none" w:sz="0" w:space="0" w:color="auto"/>
            <w:left w:val="none" w:sz="0" w:space="0" w:color="auto"/>
            <w:bottom w:val="none" w:sz="0" w:space="0" w:color="auto"/>
            <w:right w:val="none" w:sz="0" w:space="0" w:color="auto"/>
          </w:divBdr>
        </w:div>
        <w:div w:id="539243218">
          <w:marLeft w:val="0"/>
          <w:marRight w:val="0"/>
          <w:marTop w:val="0"/>
          <w:marBottom w:val="0"/>
          <w:divBdr>
            <w:top w:val="none" w:sz="0" w:space="0" w:color="auto"/>
            <w:left w:val="none" w:sz="0" w:space="0" w:color="auto"/>
            <w:bottom w:val="none" w:sz="0" w:space="0" w:color="auto"/>
            <w:right w:val="none" w:sz="0" w:space="0" w:color="auto"/>
          </w:divBdr>
        </w:div>
        <w:div w:id="581184968">
          <w:marLeft w:val="0"/>
          <w:marRight w:val="0"/>
          <w:marTop w:val="0"/>
          <w:marBottom w:val="0"/>
          <w:divBdr>
            <w:top w:val="none" w:sz="0" w:space="0" w:color="auto"/>
            <w:left w:val="none" w:sz="0" w:space="0" w:color="auto"/>
            <w:bottom w:val="none" w:sz="0" w:space="0" w:color="auto"/>
            <w:right w:val="none" w:sz="0" w:space="0" w:color="auto"/>
          </w:divBdr>
        </w:div>
        <w:div w:id="668560878">
          <w:marLeft w:val="0"/>
          <w:marRight w:val="0"/>
          <w:marTop w:val="0"/>
          <w:marBottom w:val="0"/>
          <w:divBdr>
            <w:top w:val="none" w:sz="0" w:space="0" w:color="auto"/>
            <w:left w:val="none" w:sz="0" w:space="0" w:color="auto"/>
            <w:bottom w:val="none" w:sz="0" w:space="0" w:color="auto"/>
            <w:right w:val="none" w:sz="0" w:space="0" w:color="auto"/>
          </w:divBdr>
        </w:div>
        <w:div w:id="671564141">
          <w:marLeft w:val="0"/>
          <w:marRight w:val="0"/>
          <w:marTop w:val="0"/>
          <w:marBottom w:val="0"/>
          <w:divBdr>
            <w:top w:val="none" w:sz="0" w:space="0" w:color="auto"/>
            <w:left w:val="none" w:sz="0" w:space="0" w:color="auto"/>
            <w:bottom w:val="none" w:sz="0" w:space="0" w:color="auto"/>
            <w:right w:val="none" w:sz="0" w:space="0" w:color="auto"/>
          </w:divBdr>
        </w:div>
        <w:div w:id="728186959">
          <w:marLeft w:val="0"/>
          <w:marRight w:val="0"/>
          <w:marTop w:val="0"/>
          <w:marBottom w:val="0"/>
          <w:divBdr>
            <w:top w:val="none" w:sz="0" w:space="0" w:color="auto"/>
            <w:left w:val="none" w:sz="0" w:space="0" w:color="auto"/>
            <w:bottom w:val="none" w:sz="0" w:space="0" w:color="auto"/>
            <w:right w:val="none" w:sz="0" w:space="0" w:color="auto"/>
          </w:divBdr>
        </w:div>
        <w:div w:id="795833646">
          <w:marLeft w:val="0"/>
          <w:marRight w:val="0"/>
          <w:marTop w:val="0"/>
          <w:marBottom w:val="0"/>
          <w:divBdr>
            <w:top w:val="none" w:sz="0" w:space="0" w:color="auto"/>
            <w:left w:val="none" w:sz="0" w:space="0" w:color="auto"/>
            <w:bottom w:val="none" w:sz="0" w:space="0" w:color="auto"/>
            <w:right w:val="none" w:sz="0" w:space="0" w:color="auto"/>
          </w:divBdr>
        </w:div>
        <w:div w:id="850031149">
          <w:marLeft w:val="0"/>
          <w:marRight w:val="0"/>
          <w:marTop w:val="0"/>
          <w:marBottom w:val="0"/>
          <w:divBdr>
            <w:top w:val="none" w:sz="0" w:space="0" w:color="auto"/>
            <w:left w:val="none" w:sz="0" w:space="0" w:color="auto"/>
            <w:bottom w:val="none" w:sz="0" w:space="0" w:color="auto"/>
            <w:right w:val="none" w:sz="0" w:space="0" w:color="auto"/>
          </w:divBdr>
        </w:div>
        <w:div w:id="971247173">
          <w:marLeft w:val="0"/>
          <w:marRight w:val="0"/>
          <w:marTop w:val="0"/>
          <w:marBottom w:val="0"/>
          <w:divBdr>
            <w:top w:val="none" w:sz="0" w:space="0" w:color="auto"/>
            <w:left w:val="none" w:sz="0" w:space="0" w:color="auto"/>
            <w:bottom w:val="none" w:sz="0" w:space="0" w:color="auto"/>
            <w:right w:val="none" w:sz="0" w:space="0" w:color="auto"/>
          </w:divBdr>
        </w:div>
        <w:div w:id="975524965">
          <w:marLeft w:val="0"/>
          <w:marRight w:val="0"/>
          <w:marTop w:val="0"/>
          <w:marBottom w:val="0"/>
          <w:divBdr>
            <w:top w:val="none" w:sz="0" w:space="0" w:color="auto"/>
            <w:left w:val="none" w:sz="0" w:space="0" w:color="auto"/>
            <w:bottom w:val="none" w:sz="0" w:space="0" w:color="auto"/>
            <w:right w:val="none" w:sz="0" w:space="0" w:color="auto"/>
          </w:divBdr>
        </w:div>
        <w:div w:id="984629934">
          <w:marLeft w:val="0"/>
          <w:marRight w:val="0"/>
          <w:marTop w:val="0"/>
          <w:marBottom w:val="0"/>
          <w:divBdr>
            <w:top w:val="none" w:sz="0" w:space="0" w:color="auto"/>
            <w:left w:val="none" w:sz="0" w:space="0" w:color="auto"/>
            <w:bottom w:val="none" w:sz="0" w:space="0" w:color="auto"/>
            <w:right w:val="none" w:sz="0" w:space="0" w:color="auto"/>
          </w:divBdr>
        </w:div>
        <w:div w:id="1030178821">
          <w:marLeft w:val="0"/>
          <w:marRight w:val="0"/>
          <w:marTop w:val="0"/>
          <w:marBottom w:val="0"/>
          <w:divBdr>
            <w:top w:val="none" w:sz="0" w:space="0" w:color="auto"/>
            <w:left w:val="none" w:sz="0" w:space="0" w:color="auto"/>
            <w:bottom w:val="none" w:sz="0" w:space="0" w:color="auto"/>
            <w:right w:val="none" w:sz="0" w:space="0" w:color="auto"/>
          </w:divBdr>
        </w:div>
        <w:div w:id="1058745528">
          <w:marLeft w:val="0"/>
          <w:marRight w:val="0"/>
          <w:marTop w:val="0"/>
          <w:marBottom w:val="0"/>
          <w:divBdr>
            <w:top w:val="none" w:sz="0" w:space="0" w:color="auto"/>
            <w:left w:val="none" w:sz="0" w:space="0" w:color="auto"/>
            <w:bottom w:val="none" w:sz="0" w:space="0" w:color="auto"/>
            <w:right w:val="none" w:sz="0" w:space="0" w:color="auto"/>
          </w:divBdr>
        </w:div>
        <w:div w:id="1110273276">
          <w:marLeft w:val="0"/>
          <w:marRight w:val="0"/>
          <w:marTop w:val="0"/>
          <w:marBottom w:val="0"/>
          <w:divBdr>
            <w:top w:val="none" w:sz="0" w:space="0" w:color="auto"/>
            <w:left w:val="none" w:sz="0" w:space="0" w:color="auto"/>
            <w:bottom w:val="none" w:sz="0" w:space="0" w:color="auto"/>
            <w:right w:val="none" w:sz="0" w:space="0" w:color="auto"/>
          </w:divBdr>
        </w:div>
        <w:div w:id="1273971619">
          <w:marLeft w:val="0"/>
          <w:marRight w:val="0"/>
          <w:marTop w:val="0"/>
          <w:marBottom w:val="0"/>
          <w:divBdr>
            <w:top w:val="none" w:sz="0" w:space="0" w:color="auto"/>
            <w:left w:val="none" w:sz="0" w:space="0" w:color="auto"/>
            <w:bottom w:val="none" w:sz="0" w:space="0" w:color="auto"/>
            <w:right w:val="none" w:sz="0" w:space="0" w:color="auto"/>
          </w:divBdr>
        </w:div>
        <w:div w:id="1332830720">
          <w:marLeft w:val="0"/>
          <w:marRight w:val="0"/>
          <w:marTop w:val="0"/>
          <w:marBottom w:val="0"/>
          <w:divBdr>
            <w:top w:val="none" w:sz="0" w:space="0" w:color="auto"/>
            <w:left w:val="none" w:sz="0" w:space="0" w:color="auto"/>
            <w:bottom w:val="none" w:sz="0" w:space="0" w:color="auto"/>
            <w:right w:val="none" w:sz="0" w:space="0" w:color="auto"/>
          </w:divBdr>
        </w:div>
        <w:div w:id="1517620888">
          <w:marLeft w:val="0"/>
          <w:marRight w:val="0"/>
          <w:marTop w:val="0"/>
          <w:marBottom w:val="0"/>
          <w:divBdr>
            <w:top w:val="none" w:sz="0" w:space="0" w:color="auto"/>
            <w:left w:val="none" w:sz="0" w:space="0" w:color="auto"/>
            <w:bottom w:val="none" w:sz="0" w:space="0" w:color="auto"/>
            <w:right w:val="none" w:sz="0" w:space="0" w:color="auto"/>
          </w:divBdr>
        </w:div>
        <w:div w:id="1764914688">
          <w:marLeft w:val="0"/>
          <w:marRight w:val="0"/>
          <w:marTop w:val="0"/>
          <w:marBottom w:val="0"/>
          <w:divBdr>
            <w:top w:val="none" w:sz="0" w:space="0" w:color="auto"/>
            <w:left w:val="none" w:sz="0" w:space="0" w:color="auto"/>
            <w:bottom w:val="none" w:sz="0" w:space="0" w:color="auto"/>
            <w:right w:val="none" w:sz="0" w:space="0" w:color="auto"/>
          </w:divBdr>
        </w:div>
        <w:div w:id="1836915491">
          <w:marLeft w:val="0"/>
          <w:marRight w:val="0"/>
          <w:marTop w:val="0"/>
          <w:marBottom w:val="0"/>
          <w:divBdr>
            <w:top w:val="none" w:sz="0" w:space="0" w:color="auto"/>
            <w:left w:val="none" w:sz="0" w:space="0" w:color="auto"/>
            <w:bottom w:val="none" w:sz="0" w:space="0" w:color="auto"/>
            <w:right w:val="none" w:sz="0" w:space="0" w:color="auto"/>
          </w:divBdr>
        </w:div>
        <w:div w:id="1869247935">
          <w:marLeft w:val="0"/>
          <w:marRight w:val="0"/>
          <w:marTop w:val="0"/>
          <w:marBottom w:val="0"/>
          <w:divBdr>
            <w:top w:val="none" w:sz="0" w:space="0" w:color="auto"/>
            <w:left w:val="none" w:sz="0" w:space="0" w:color="auto"/>
            <w:bottom w:val="none" w:sz="0" w:space="0" w:color="auto"/>
            <w:right w:val="none" w:sz="0" w:space="0" w:color="auto"/>
          </w:divBdr>
        </w:div>
        <w:div w:id="1990396436">
          <w:marLeft w:val="0"/>
          <w:marRight w:val="0"/>
          <w:marTop w:val="0"/>
          <w:marBottom w:val="0"/>
          <w:divBdr>
            <w:top w:val="none" w:sz="0" w:space="0" w:color="auto"/>
            <w:left w:val="none" w:sz="0" w:space="0" w:color="auto"/>
            <w:bottom w:val="none" w:sz="0" w:space="0" w:color="auto"/>
            <w:right w:val="none" w:sz="0" w:space="0" w:color="auto"/>
          </w:divBdr>
        </w:div>
        <w:div w:id="2106337431">
          <w:marLeft w:val="0"/>
          <w:marRight w:val="0"/>
          <w:marTop w:val="0"/>
          <w:marBottom w:val="0"/>
          <w:divBdr>
            <w:top w:val="none" w:sz="0" w:space="0" w:color="auto"/>
            <w:left w:val="none" w:sz="0" w:space="0" w:color="auto"/>
            <w:bottom w:val="none" w:sz="0" w:space="0" w:color="auto"/>
            <w:right w:val="none" w:sz="0" w:space="0" w:color="auto"/>
          </w:divBdr>
        </w:div>
        <w:div w:id="2124494259">
          <w:marLeft w:val="0"/>
          <w:marRight w:val="0"/>
          <w:marTop w:val="0"/>
          <w:marBottom w:val="0"/>
          <w:divBdr>
            <w:top w:val="none" w:sz="0" w:space="0" w:color="auto"/>
            <w:left w:val="none" w:sz="0" w:space="0" w:color="auto"/>
            <w:bottom w:val="none" w:sz="0" w:space="0" w:color="auto"/>
            <w:right w:val="none" w:sz="0" w:space="0" w:color="auto"/>
          </w:divBdr>
        </w:div>
      </w:divsChild>
    </w:div>
    <w:div w:id="1939095857">
      <w:bodyDiv w:val="1"/>
      <w:marLeft w:val="0"/>
      <w:marRight w:val="0"/>
      <w:marTop w:val="0"/>
      <w:marBottom w:val="0"/>
      <w:divBdr>
        <w:top w:val="none" w:sz="0" w:space="0" w:color="auto"/>
        <w:left w:val="none" w:sz="0" w:space="0" w:color="auto"/>
        <w:bottom w:val="none" w:sz="0" w:space="0" w:color="auto"/>
        <w:right w:val="none" w:sz="0" w:space="0" w:color="auto"/>
      </w:divBdr>
      <w:divsChild>
        <w:div w:id="71198405">
          <w:marLeft w:val="0"/>
          <w:marRight w:val="0"/>
          <w:marTop w:val="0"/>
          <w:marBottom w:val="0"/>
          <w:divBdr>
            <w:top w:val="none" w:sz="0" w:space="0" w:color="auto"/>
            <w:left w:val="none" w:sz="0" w:space="0" w:color="auto"/>
            <w:bottom w:val="none" w:sz="0" w:space="0" w:color="auto"/>
            <w:right w:val="none" w:sz="0" w:space="0" w:color="auto"/>
          </w:divBdr>
          <w:divsChild>
            <w:div w:id="736628060">
              <w:marLeft w:val="0"/>
              <w:marRight w:val="0"/>
              <w:marTop w:val="0"/>
              <w:marBottom w:val="0"/>
              <w:divBdr>
                <w:top w:val="none" w:sz="0" w:space="0" w:color="auto"/>
                <w:left w:val="none" w:sz="0" w:space="0" w:color="auto"/>
                <w:bottom w:val="none" w:sz="0" w:space="0" w:color="auto"/>
                <w:right w:val="none" w:sz="0" w:space="0" w:color="auto"/>
              </w:divBdr>
              <w:divsChild>
                <w:div w:id="379092785">
                  <w:marLeft w:val="0"/>
                  <w:marRight w:val="0"/>
                  <w:marTop w:val="0"/>
                  <w:marBottom w:val="0"/>
                  <w:divBdr>
                    <w:top w:val="none" w:sz="0" w:space="0" w:color="auto"/>
                    <w:left w:val="none" w:sz="0" w:space="0" w:color="auto"/>
                    <w:bottom w:val="none" w:sz="0" w:space="0" w:color="auto"/>
                    <w:right w:val="none" w:sz="0" w:space="0" w:color="auto"/>
                  </w:divBdr>
                  <w:divsChild>
                    <w:div w:id="1317803640">
                      <w:marLeft w:val="0"/>
                      <w:marRight w:val="0"/>
                      <w:marTop w:val="0"/>
                      <w:marBottom w:val="0"/>
                      <w:divBdr>
                        <w:top w:val="none" w:sz="0" w:space="0" w:color="auto"/>
                        <w:left w:val="none" w:sz="0" w:space="0" w:color="auto"/>
                        <w:bottom w:val="none" w:sz="0" w:space="0" w:color="auto"/>
                        <w:right w:val="none" w:sz="0" w:space="0" w:color="auto"/>
                      </w:divBdr>
                      <w:divsChild>
                        <w:div w:id="101194876">
                          <w:marLeft w:val="0"/>
                          <w:marRight w:val="0"/>
                          <w:marTop w:val="0"/>
                          <w:marBottom w:val="0"/>
                          <w:divBdr>
                            <w:top w:val="none" w:sz="0" w:space="0" w:color="auto"/>
                            <w:left w:val="none" w:sz="0" w:space="0" w:color="auto"/>
                            <w:bottom w:val="none" w:sz="0" w:space="0" w:color="auto"/>
                            <w:right w:val="none" w:sz="0" w:space="0" w:color="auto"/>
                          </w:divBdr>
                          <w:divsChild>
                            <w:div w:id="533275303">
                              <w:marLeft w:val="0"/>
                              <w:marRight w:val="0"/>
                              <w:marTop w:val="0"/>
                              <w:marBottom w:val="0"/>
                              <w:divBdr>
                                <w:top w:val="none" w:sz="0" w:space="0" w:color="auto"/>
                                <w:left w:val="none" w:sz="0" w:space="0" w:color="auto"/>
                                <w:bottom w:val="none" w:sz="0" w:space="0" w:color="auto"/>
                                <w:right w:val="none" w:sz="0" w:space="0" w:color="auto"/>
                              </w:divBdr>
                              <w:divsChild>
                                <w:div w:id="1549488311">
                                  <w:marLeft w:val="0"/>
                                  <w:marRight w:val="0"/>
                                  <w:marTop w:val="0"/>
                                  <w:marBottom w:val="0"/>
                                  <w:divBdr>
                                    <w:top w:val="none" w:sz="0" w:space="0" w:color="auto"/>
                                    <w:left w:val="none" w:sz="0" w:space="0" w:color="auto"/>
                                    <w:bottom w:val="none" w:sz="0" w:space="0" w:color="auto"/>
                                    <w:right w:val="none" w:sz="0" w:space="0" w:color="auto"/>
                                  </w:divBdr>
                                  <w:divsChild>
                                    <w:div w:id="484705214">
                                      <w:marLeft w:val="0"/>
                                      <w:marRight w:val="0"/>
                                      <w:marTop w:val="480"/>
                                      <w:marBottom w:val="765"/>
                                      <w:divBdr>
                                        <w:top w:val="none" w:sz="0" w:space="0" w:color="auto"/>
                                        <w:left w:val="none" w:sz="0" w:space="0" w:color="auto"/>
                                        <w:bottom w:val="none" w:sz="0" w:space="0" w:color="auto"/>
                                        <w:right w:val="none" w:sz="0" w:space="0" w:color="auto"/>
                                      </w:divBdr>
                                    </w:div>
                                    <w:div w:id="626013453">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2921235">
          <w:marLeft w:val="0"/>
          <w:marRight w:val="0"/>
          <w:marTop w:val="0"/>
          <w:marBottom w:val="0"/>
          <w:divBdr>
            <w:top w:val="none" w:sz="0" w:space="0" w:color="auto"/>
            <w:left w:val="none" w:sz="0" w:space="0" w:color="auto"/>
            <w:bottom w:val="none" w:sz="0" w:space="0" w:color="auto"/>
            <w:right w:val="none" w:sz="0" w:space="0" w:color="auto"/>
          </w:divBdr>
          <w:divsChild>
            <w:div w:id="580990885">
              <w:marLeft w:val="0"/>
              <w:marRight w:val="0"/>
              <w:marTop w:val="0"/>
              <w:marBottom w:val="0"/>
              <w:divBdr>
                <w:top w:val="none" w:sz="0" w:space="0" w:color="auto"/>
                <w:left w:val="none" w:sz="0" w:space="0" w:color="auto"/>
                <w:bottom w:val="none" w:sz="0" w:space="0" w:color="auto"/>
                <w:right w:val="none" w:sz="0" w:space="0" w:color="auto"/>
              </w:divBdr>
              <w:divsChild>
                <w:div w:id="967123724">
                  <w:marLeft w:val="0"/>
                  <w:marRight w:val="0"/>
                  <w:marTop w:val="0"/>
                  <w:marBottom w:val="0"/>
                  <w:divBdr>
                    <w:top w:val="none" w:sz="0" w:space="0" w:color="auto"/>
                    <w:left w:val="none" w:sz="0" w:space="0" w:color="auto"/>
                    <w:bottom w:val="none" w:sz="0" w:space="0" w:color="auto"/>
                    <w:right w:val="none" w:sz="0" w:space="0" w:color="auto"/>
                  </w:divBdr>
                  <w:divsChild>
                    <w:div w:id="593317735">
                      <w:marLeft w:val="0"/>
                      <w:marRight w:val="0"/>
                      <w:marTop w:val="0"/>
                      <w:marBottom w:val="0"/>
                      <w:divBdr>
                        <w:top w:val="none" w:sz="0" w:space="0" w:color="auto"/>
                        <w:left w:val="none" w:sz="0" w:space="0" w:color="auto"/>
                        <w:bottom w:val="none" w:sz="0" w:space="0" w:color="auto"/>
                        <w:right w:val="none" w:sz="0" w:space="0" w:color="auto"/>
                      </w:divBdr>
                      <w:divsChild>
                        <w:div w:id="1462922152">
                          <w:marLeft w:val="0"/>
                          <w:marRight w:val="0"/>
                          <w:marTop w:val="0"/>
                          <w:marBottom w:val="0"/>
                          <w:divBdr>
                            <w:top w:val="none" w:sz="0" w:space="0" w:color="auto"/>
                            <w:left w:val="none" w:sz="0" w:space="0" w:color="auto"/>
                            <w:bottom w:val="none" w:sz="0" w:space="0" w:color="auto"/>
                            <w:right w:val="none" w:sz="0" w:space="0" w:color="auto"/>
                          </w:divBdr>
                          <w:divsChild>
                            <w:div w:id="1093091551">
                              <w:marLeft w:val="0"/>
                              <w:marRight w:val="0"/>
                              <w:marTop w:val="0"/>
                              <w:marBottom w:val="0"/>
                              <w:divBdr>
                                <w:top w:val="none" w:sz="0" w:space="0" w:color="auto"/>
                                <w:left w:val="none" w:sz="0" w:space="0" w:color="auto"/>
                                <w:bottom w:val="none" w:sz="0" w:space="0" w:color="auto"/>
                                <w:right w:val="none" w:sz="0" w:space="0" w:color="auto"/>
                              </w:divBdr>
                              <w:divsChild>
                                <w:div w:id="2076583226">
                                  <w:marLeft w:val="0"/>
                                  <w:marRight w:val="0"/>
                                  <w:marTop w:val="0"/>
                                  <w:marBottom w:val="0"/>
                                  <w:divBdr>
                                    <w:top w:val="none" w:sz="0" w:space="0" w:color="auto"/>
                                    <w:left w:val="none" w:sz="0" w:space="0" w:color="auto"/>
                                    <w:bottom w:val="none" w:sz="0" w:space="0" w:color="auto"/>
                                    <w:right w:val="none" w:sz="0" w:space="0" w:color="auto"/>
                                  </w:divBdr>
                                  <w:divsChild>
                                    <w:div w:id="17515511">
                                      <w:marLeft w:val="0"/>
                                      <w:marRight w:val="0"/>
                                      <w:marTop w:val="7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5517301">
          <w:marLeft w:val="0"/>
          <w:marRight w:val="0"/>
          <w:marTop w:val="0"/>
          <w:marBottom w:val="0"/>
          <w:divBdr>
            <w:top w:val="none" w:sz="0" w:space="0" w:color="auto"/>
            <w:left w:val="none" w:sz="0" w:space="0" w:color="auto"/>
            <w:bottom w:val="none" w:sz="0" w:space="0" w:color="auto"/>
            <w:right w:val="none" w:sz="0" w:space="0" w:color="auto"/>
          </w:divBdr>
          <w:divsChild>
            <w:div w:id="657733741">
              <w:marLeft w:val="0"/>
              <w:marRight w:val="0"/>
              <w:marTop w:val="0"/>
              <w:marBottom w:val="0"/>
              <w:divBdr>
                <w:top w:val="none" w:sz="0" w:space="0" w:color="auto"/>
                <w:left w:val="none" w:sz="0" w:space="0" w:color="auto"/>
                <w:bottom w:val="none" w:sz="0" w:space="0" w:color="auto"/>
                <w:right w:val="none" w:sz="0" w:space="0" w:color="auto"/>
              </w:divBdr>
              <w:divsChild>
                <w:div w:id="2000767949">
                  <w:marLeft w:val="0"/>
                  <w:marRight w:val="0"/>
                  <w:marTop w:val="0"/>
                  <w:marBottom w:val="0"/>
                  <w:divBdr>
                    <w:top w:val="none" w:sz="0" w:space="0" w:color="auto"/>
                    <w:left w:val="none" w:sz="0" w:space="0" w:color="auto"/>
                    <w:bottom w:val="none" w:sz="0" w:space="0" w:color="auto"/>
                    <w:right w:val="none" w:sz="0" w:space="0" w:color="auto"/>
                  </w:divBdr>
                  <w:divsChild>
                    <w:div w:id="2009481691">
                      <w:marLeft w:val="0"/>
                      <w:marRight w:val="0"/>
                      <w:marTop w:val="0"/>
                      <w:marBottom w:val="0"/>
                      <w:divBdr>
                        <w:top w:val="none" w:sz="0" w:space="0" w:color="auto"/>
                        <w:left w:val="none" w:sz="0" w:space="0" w:color="auto"/>
                        <w:bottom w:val="none" w:sz="0" w:space="0" w:color="auto"/>
                        <w:right w:val="none" w:sz="0" w:space="0" w:color="auto"/>
                      </w:divBdr>
                      <w:divsChild>
                        <w:div w:id="1308389951">
                          <w:marLeft w:val="0"/>
                          <w:marRight w:val="0"/>
                          <w:marTop w:val="0"/>
                          <w:marBottom w:val="0"/>
                          <w:divBdr>
                            <w:top w:val="none" w:sz="0" w:space="0" w:color="auto"/>
                            <w:left w:val="none" w:sz="0" w:space="0" w:color="auto"/>
                            <w:bottom w:val="none" w:sz="0" w:space="0" w:color="auto"/>
                            <w:right w:val="none" w:sz="0" w:space="0" w:color="auto"/>
                          </w:divBdr>
                          <w:divsChild>
                            <w:div w:id="1048189992">
                              <w:marLeft w:val="0"/>
                              <w:marRight w:val="0"/>
                              <w:marTop w:val="0"/>
                              <w:marBottom w:val="0"/>
                              <w:divBdr>
                                <w:top w:val="none" w:sz="0" w:space="0" w:color="auto"/>
                                <w:left w:val="none" w:sz="0" w:space="0" w:color="auto"/>
                                <w:bottom w:val="none" w:sz="0" w:space="0" w:color="auto"/>
                                <w:right w:val="none" w:sz="0" w:space="0" w:color="auto"/>
                              </w:divBdr>
                              <w:divsChild>
                                <w:div w:id="1994333958">
                                  <w:marLeft w:val="0"/>
                                  <w:marRight w:val="0"/>
                                  <w:marTop w:val="0"/>
                                  <w:marBottom w:val="0"/>
                                  <w:divBdr>
                                    <w:top w:val="none" w:sz="0" w:space="0" w:color="auto"/>
                                    <w:left w:val="none" w:sz="0" w:space="0" w:color="auto"/>
                                    <w:bottom w:val="none" w:sz="0" w:space="0" w:color="auto"/>
                                    <w:right w:val="none" w:sz="0" w:space="0" w:color="auto"/>
                                  </w:divBdr>
                                  <w:divsChild>
                                    <w:div w:id="514341895">
                                      <w:marLeft w:val="0"/>
                                      <w:marRight w:val="0"/>
                                      <w:marTop w:val="78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4686993">
              <w:marLeft w:val="0"/>
              <w:marRight w:val="0"/>
              <w:marTop w:val="0"/>
              <w:marBottom w:val="0"/>
              <w:divBdr>
                <w:top w:val="none" w:sz="0" w:space="0" w:color="auto"/>
                <w:left w:val="none" w:sz="0" w:space="0" w:color="auto"/>
                <w:bottom w:val="none" w:sz="0" w:space="0" w:color="auto"/>
                <w:right w:val="none" w:sz="0" w:space="0" w:color="auto"/>
              </w:divBdr>
              <w:divsChild>
                <w:div w:id="1013990323">
                  <w:marLeft w:val="0"/>
                  <w:marRight w:val="0"/>
                  <w:marTop w:val="0"/>
                  <w:marBottom w:val="0"/>
                  <w:divBdr>
                    <w:top w:val="none" w:sz="0" w:space="0" w:color="auto"/>
                    <w:left w:val="none" w:sz="0" w:space="0" w:color="auto"/>
                    <w:bottom w:val="none" w:sz="0" w:space="0" w:color="auto"/>
                    <w:right w:val="none" w:sz="0" w:space="0" w:color="auto"/>
                  </w:divBdr>
                  <w:divsChild>
                    <w:div w:id="2084181792">
                      <w:marLeft w:val="0"/>
                      <w:marRight w:val="0"/>
                      <w:marTop w:val="0"/>
                      <w:marBottom w:val="0"/>
                      <w:divBdr>
                        <w:top w:val="none" w:sz="0" w:space="0" w:color="auto"/>
                        <w:left w:val="none" w:sz="0" w:space="0" w:color="auto"/>
                        <w:bottom w:val="none" w:sz="0" w:space="0" w:color="auto"/>
                        <w:right w:val="none" w:sz="0" w:space="0" w:color="auto"/>
                      </w:divBdr>
                      <w:divsChild>
                        <w:div w:id="151456101">
                          <w:marLeft w:val="0"/>
                          <w:marRight w:val="0"/>
                          <w:marTop w:val="0"/>
                          <w:marBottom w:val="0"/>
                          <w:divBdr>
                            <w:top w:val="none" w:sz="0" w:space="0" w:color="auto"/>
                            <w:left w:val="none" w:sz="0" w:space="0" w:color="auto"/>
                            <w:bottom w:val="none" w:sz="0" w:space="0" w:color="auto"/>
                            <w:right w:val="none" w:sz="0" w:space="0" w:color="auto"/>
                          </w:divBdr>
                          <w:divsChild>
                            <w:div w:id="1629432415">
                              <w:marLeft w:val="0"/>
                              <w:marRight w:val="0"/>
                              <w:marTop w:val="0"/>
                              <w:marBottom w:val="0"/>
                              <w:divBdr>
                                <w:top w:val="none" w:sz="0" w:space="0" w:color="auto"/>
                                <w:left w:val="none" w:sz="0" w:space="0" w:color="auto"/>
                                <w:bottom w:val="none" w:sz="0" w:space="0" w:color="auto"/>
                                <w:right w:val="none" w:sz="0" w:space="0" w:color="auto"/>
                              </w:divBdr>
                              <w:divsChild>
                                <w:div w:id="433328845">
                                  <w:marLeft w:val="0"/>
                                  <w:marRight w:val="0"/>
                                  <w:marTop w:val="0"/>
                                  <w:marBottom w:val="0"/>
                                  <w:divBdr>
                                    <w:top w:val="none" w:sz="0" w:space="0" w:color="auto"/>
                                    <w:left w:val="none" w:sz="0" w:space="0" w:color="auto"/>
                                    <w:bottom w:val="none" w:sz="0" w:space="0" w:color="auto"/>
                                    <w:right w:val="none" w:sz="0" w:space="0" w:color="auto"/>
                                  </w:divBdr>
                                  <w:divsChild>
                                    <w:div w:id="885068665">
                                      <w:marLeft w:val="0"/>
                                      <w:marRight w:val="0"/>
                                      <w:marTop w:val="780"/>
                                      <w:marBottom w:val="6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3072221">
          <w:marLeft w:val="0"/>
          <w:marRight w:val="0"/>
          <w:marTop w:val="0"/>
          <w:marBottom w:val="0"/>
          <w:divBdr>
            <w:top w:val="none" w:sz="0" w:space="0" w:color="auto"/>
            <w:left w:val="none" w:sz="0" w:space="0" w:color="auto"/>
            <w:bottom w:val="none" w:sz="0" w:space="0" w:color="auto"/>
            <w:right w:val="none" w:sz="0" w:space="0" w:color="auto"/>
          </w:divBdr>
          <w:divsChild>
            <w:div w:id="207496527">
              <w:marLeft w:val="0"/>
              <w:marRight w:val="0"/>
              <w:marTop w:val="0"/>
              <w:marBottom w:val="0"/>
              <w:divBdr>
                <w:top w:val="none" w:sz="0" w:space="0" w:color="auto"/>
                <w:left w:val="none" w:sz="0" w:space="0" w:color="auto"/>
                <w:bottom w:val="none" w:sz="0" w:space="0" w:color="auto"/>
                <w:right w:val="none" w:sz="0" w:space="0" w:color="auto"/>
              </w:divBdr>
              <w:divsChild>
                <w:div w:id="1322732553">
                  <w:marLeft w:val="0"/>
                  <w:marRight w:val="0"/>
                  <w:marTop w:val="0"/>
                  <w:marBottom w:val="0"/>
                  <w:divBdr>
                    <w:top w:val="none" w:sz="0" w:space="0" w:color="auto"/>
                    <w:left w:val="none" w:sz="0" w:space="0" w:color="auto"/>
                    <w:bottom w:val="none" w:sz="0" w:space="0" w:color="auto"/>
                    <w:right w:val="none" w:sz="0" w:space="0" w:color="auto"/>
                  </w:divBdr>
                  <w:divsChild>
                    <w:div w:id="171141526">
                      <w:marLeft w:val="0"/>
                      <w:marRight w:val="0"/>
                      <w:marTop w:val="0"/>
                      <w:marBottom w:val="0"/>
                      <w:divBdr>
                        <w:top w:val="none" w:sz="0" w:space="0" w:color="auto"/>
                        <w:left w:val="none" w:sz="0" w:space="0" w:color="auto"/>
                        <w:bottom w:val="none" w:sz="0" w:space="0" w:color="auto"/>
                        <w:right w:val="none" w:sz="0" w:space="0" w:color="auto"/>
                      </w:divBdr>
                      <w:divsChild>
                        <w:div w:id="830634346">
                          <w:marLeft w:val="0"/>
                          <w:marRight w:val="0"/>
                          <w:marTop w:val="0"/>
                          <w:marBottom w:val="0"/>
                          <w:divBdr>
                            <w:top w:val="none" w:sz="0" w:space="0" w:color="auto"/>
                            <w:left w:val="none" w:sz="0" w:space="0" w:color="auto"/>
                            <w:bottom w:val="none" w:sz="0" w:space="0" w:color="auto"/>
                            <w:right w:val="none" w:sz="0" w:space="0" w:color="auto"/>
                          </w:divBdr>
                          <w:divsChild>
                            <w:div w:id="311713690">
                              <w:marLeft w:val="0"/>
                              <w:marRight w:val="0"/>
                              <w:marTop w:val="0"/>
                              <w:marBottom w:val="0"/>
                              <w:divBdr>
                                <w:top w:val="none" w:sz="0" w:space="0" w:color="auto"/>
                                <w:left w:val="none" w:sz="0" w:space="0" w:color="auto"/>
                                <w:bottom w:val="none" w:sz="0" w:space="0" w:color="auto"/>
                                <w:right w:val="none" w:sz="0" w:space="0" w:color="auto"/>
                              </w:divBdr>
                              <w:divsChild>
                                <w:div w:id="2048872197">
                                  <w:marLeft w:val="0"/>
                                  <w:marRight w:val="0"/>
                                  <w:marTop w:val="0"/>
                                  <w:marBottom w:val="0"/>
                                  <w:divBdr>
                                    <w:top w:val="none" w:sz="0" w:space="0" w:color="auto"/>
                                    <w:left w:val="none" w:sz="0" w:space="0" w:color="auto"/>
                                    <w:bottom w:val="none" w:sz="0" w:space="0" w:color="auto"/>
                                    <w:right w:val="none" w:sz="0" w:space="0" w:color="auto"/>
                                  </w:divBdr>
                                  <w:divsChild>
                                    <w:div w:id="380980077">
                                      <w:marLeft w:val="0"/>
                                      <w:marRight w:val="0"/>
                                      <w:marTop w:val="780"/>
                                      <w:marBottom w:val="0"/>
                                      <w:divBdr>
                                        <w:top w:val="none" w:sz="0" w:space="0" w:color="auto"/>
                                        <w:left w:val="none" w:sz="0" w:space="0" w:color="auto"/>
                                        <w:bottom w:val="none" w:sz="0" w:space="0" w:color="auto"/>
                                        <w:right w:val="none" w:sz="0" w:space="0" w:color="auto"/>
                                      </w:divBdr>
                                    </w:div>
                                    <w:div w:id="2033064294">
                                      <w:marLeft w:val="0"/>
                                      <w:marRight w:val="0"/>
                                      <w:marTop w:val="0"/>
                                      <w:marBottom w:val="810"/>
                                      <w:divBdr>
                                        <w:top w:val="none" w:sz="0" w:space="0" w:color="auto"/>
                                        <w:left w:val="none" w:sz="0" w:space="0" w:color="auto"/>
                                        <w:bottom w:val="none" w:sz="0" w:space="0" w:color="auto"/>
                                        <w:right w:val="none" w:sz="0" w:space="0" w:color="auto"/>
                                      </w:divBdr>
                                      <w:divsChild>
                                        <w:div w:id="115345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9521297">
              <w:marLeft w:val="0"/>
              <w:marRight w:val="0"/>
              <w:marTop w:val="0"/>
              <w:marBottom w:val="0"/>
              <w:divBdr>
                <w:top w:val="none" w:sz="0" w:space="0" w:color="auto"/>
                <w:left w:val="none" w:sz="0" w:space="0" w:color="auto"/>
                <w:bottom w:val="none" w:sz="0" w:space="0" w:color="auto"/>
                <w:right w:val="none" w:sz="0" w:space="0" w:color="auto"/>
              </w:divBdr>
              <w:divsChild>
                <w:div w:id="568274190">
                  <w:marLeft w:val="0"/>
                  <w:marRight w:val="0"/>
                  <w:marTop w:val="0"/>
                  <w:marBottom w:val="0"/>
                  <w:divBdr>
                    <w:top w:val="none" w:sz="0" w:space="0" w:color="auto"/>
                    <w:left w:val="none" w:sz="0" w:space="0" w:color="auto"/>
                    <w:bottom w:val="none" w:sz="0" w:space="0" w:color="auto"/>
                    <w:right w:val="none" w:sz="0" w:space="0" w:color="auto"/>
                  </w:divBdr>
                  <w:divsChild>
                    <w:div w:id="870608307">
                      <w:marLeft w:val="0"/>
                      <w:marRight w:val="0"/>
                      <w:marTop w:val="0"/>
                      <w:marBottom w:val="0"/>
                      <w:divBdr>
                        <w:top w:val="none" w:sz="0" w:space="0" w:color="auto"/>
                        <w:left w:val="none" w:sz="0" w:space="0" w:color="auto"/>
                        <w:bottom w:val="none" w:sz="0" w:space="0" w:color="auto"/>
                        <w:right w:val="none" w:sz="0" w:space="0" w:color="auto"/>
                      </w:divBdr>
                      <w:divsChild>
                        <w:div w:id="568227362">
                          <w:marLeft w:val="0"/>
                          <w:marRight w:val="0"/>
                          <w:marTop w:val="0"/>
                          <w:marBottom w:val="0"/>
                          <w:divBdr>
                            <w:top w:val="none" w:sz="0" w:space="0" w:color="auto"/>
                            <w:left w:val="none" w:sz="0" w:space="0" w:color="auto"/>
                            <w:bottom w:val="none" w:sz="0" w:space="0" w:color="auto"/>
                            <w:right w:val="none" w:sz="0" w:space="0" w:color="auto"/>
                          </w:divBdr>
                          <w:divsChild>
                            <w:div w:id="1344700222">
                              <w:marLeft w:val="0"/>
                              <w:marRight w:val="0"/>
                              <w:marTop w:val="0"/>
                              <w:marBottom w:val="0"/>
                              <w:divBdr>
                                <w:top w:val="none" w:sz="0" w:space="0" w:color="auto"/>
                                <w:left w:val="none" w:sz="0" w:space="0" w:color="auto"/>
                                <w:bottom w:val="none" w:sz="0" w:space="0" w:color="auto"/>
                                <w:right w:val="none" w:sz="0" w:space="0" w:color="auto"/>
                              </w:divBdr>
                              <w:divsChild>
                                <w:div w:id="1976982106">
                                  <w:marLeft w:val="0"/>
                                  <w:marRight w:val="0"/>
                                  <w:marTop w:val="0"/>
                                  <w:marBottom w:val="0"/>
                                  <w:divBdr>
                                    <w:top w:val="none" w:sz="0" w:space="0" w:color="auto"/>
                                    <w:left w:val="none" w:sz="0" w:space="0" w:color="auto"/>
                                    <w:bottom w:val="none" w:sz="0" w:space="0" w:color="auto"/>
                                    <w:right w:val="none" w:sz="0" w:space="0" w:color="auto"/>
                                  </w:divBdr>
                                  <w:divsChild>
                                    <w:div w:id="822745486">
                                      <w:marLeft w:val="0"/>
                                      <w:marRight w:val="0"/>
                                      <w:marTop w:val="0"/>
                                      <w:marBottom w:val="810"/>
                                      <w:divBdr>
                                        <w:top w:val="none" w:sz="0" w:space="0" w:color="auto"/>
                                        <w:left w:val="none" w:sz="0" w:space="0" w:color="auto"/>
                                        <w:bottom w:val="none" w:sz="0" w:space="0" w:color="auto"/>
                                        <w:right w:val="none" w:sz="0" w:space="0" w:color="auto"/>
                                      </w:divBdr>
                                      <w:divsChild>
                                        <w:div w:id="820804147">
                                          <w:marLeft w:val="0"/>
                                          <w:marRight w:val="0"/>
                                          <w:marTop w:val="0"/>
                                          <w:marBottom w:val="0"/>
                                          <w:divBdr>
                                            <w:top w:val="none" w:sz="0" w:space="0" w:color="auto"/>
                                            <w:left w:val="none" w:sz="0" w:space="0" w:color="auto"/>
                                            <w:bottom w:val="none" w:sz="0" w:space="0" w:color="auto"/>
                                            <w:right w:val="none" w:sz="0" w:space="0" w:color="auto"/>
                                          </w:divBdr>
                                        </w:div>
                                      </w:divsChild>
                                    </w:div>
                                    <w:div w:id="1727726290">
                                      <w:marLeft w:val="0"/>
                                      <w:marRight w:val="0"/>
                                      <w:marTop w:val="78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5765315">
          <w:marLeft w:val="0"/>
          <w:marRight w:val="0"/>
          <w:marTop w:val="0"/>
          <w:marBottom w:val="0"/>
          <w:divBdr>
            <w:top w:val="none" w:sz="0" w:space="0" w:color="auto"/>
            <w:left w:val="none" w:sz="0" w:space="0" w:color="auto"/>
            <w:bottom w:val="none" w:sz="0" w:space="0" w:color="auto"/>
            <w:right w:val="none" w:sz="0" w:space="0" w:color="auto"/>
          </w:divBdr>
          <w:divsChild>
            <w:div w:id="1875847530">
              <w:marLeft w:val="0"/>
              <w:marRight w:val="0"/>
              <w:marTop w:val="0"/>
              <w:marBottom w:val="0"/>
              <w:divBdr>
                <w:top w:val="none" w:sz="0" w:space="0" w:color="auto"/>
                <w:left w:val="none" w:sz="0" w:space="0" w:color="auto"/>
                <w:bottom w:val="none" w:sz="0" w:space="0" w:color="auto"/>
                <w:right w:val="none" w:sz="0" w:space="0" w:color="auto"/>
              </w:divBdr>
              <w:divsChild>
                <w:div w:id="961887209">
                  <w:marLeft w:val="0"/>
                  <w:marRight w:val="0"/>
                  <w:marTop w:val="0"/>
                  <w:marBottom w:val="0"/>
                  <w:divBdr>
                    <w:top w:val="none" w:sz="0" w:space="0" w:color="auto"/>
                    <w:left w:val="none" w:sz="0" w:space="0" w:color="auto"/>
                    <w:bottom w:val="none" w:sz="0" w:space="0" w:color="auto"/>
                    <w:right w:val="none" w:sz="0" w:space="0" w:color="auto"/>
                  </w:divBdr>
                  <w:divsChild>
                    <w:div w:id="1975134909">
                      <w:marLeft w:val="0"/>
                      <w:marRight w:val="0"/>
                      <w:marTop w:val="0"/>
                      <w:marBottom w:val="0"/>
                      <w:divBdr>
                        <w:top w:val="none" w:sz="0" w:space="0" w:color="auto"/>
                        <w:left w:val="none" w:sz="0" w:space="0" w:color="auto"/>
                        <w:bottom w:val="none" w:sz="0" w:space="0" w:color="auto"/>
                        <w:right w:val="none" w:sz="0" w:space="0" w:color="auto"/>
                      </w:divBdr>
                      <w:divsChild>
                        <w:div w:id="486701868">
                          <w:marLeft w:val="0"/>
                          <w:marRight w:val="0"/>
                          <w:marTop w:val="0"/>
                          <w:marBottom w:val="0"/>
                          <w:divBdr>
                            <w:top w:val="none" w:sz="0" w:space="0" w:color="auto"/>
                            <w:left w:val="none" w:sz="0" w:space="0" w:color="auto"/>
                            <w:bottom w:val="none" w:sz="0" w:space="0" w:color="auto"/>
                            <w:right w:val="none" w:sz="0" w:space="0" w:color="auto"/>
                          </w:divBdr>
                          <w:divsChild>
                            <w:div w:id="2007048562">
                              <w:marLeft w:val="0"/>
                              <w:marRight w:val="0"/>
                              <w:marTop w:val="0"/>
                              <w:marBottom w:val="0"/>
                              <w:divBdr>
                                <w:top w:val="none" w:sz="0" w:space="0" w:color="auto"/>
                                <w:left w:val="none" w:sz="0" w:space="0" w:color="auto"/>
                                <w:bottom w:val="none" w:sz="0" w:space="0" w:color="auto"/>
                                <w:right w:val="none" w:sz="0" w:space="0" w:color="auto"/>
                              </w:divBdr>
                              <w:divsChild>
                                <w:div w:id="1211764170">
                                  <w:marLeft w:val="0"/>
                                  <w:marRight w:val="0"/>
                                  <w:marTop w:val="0"/>
                                  <w:marBottom w:val="0"/>
                                  <w:divBdr>
                                    <w:top w:val="none" w:sz="0" w:space="0" w:color="auto"/>
                                    <w:left w:val="none" w:sz="0" w:space="0" w:color="auto"/>
                                    <w:bottom w:val="none" w:sz="0" w:space="0" w:color="auto"/>
                                    <w:right w:val="none" w:sz="0" w:space="0" w:color="auto"/>
                                  </w:divBdr>
                                  <w:divsChild>
                                    <w:div w:id="858347278">
                                      <w:marLeft w:val="0"/>
                                      <w:marRight w:val="0"/>
                                      <w:marTop w:val="0"/>
                                      <w:marBottom w:val="660"/>
                                      <w:divBdr>
                                        <w:top w:val="none" w:sz="0" w:space="0" w:color="auto"/>
                                        <w:left w:val="none" w:sz="0" w:space="0" w:color="auto"/>
                                        <w:bottom w:val="none" w:sz="0" w:space="0" w:color="auto"/>
                                        <w:right w:val="none" w:sz="0" w:space="0" w:color="auto"/>
                                      </w:divBdr>
                                    </w:div>
                                    <w:div w:id="1537621408">
                                      <w:marLeft w:val="0"/>
                                      <w:marRight w:val="0"/>
                                      <w:marTop w:val="525"/>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1336297">
          <w:marLeft w:val="0"/>
          <w:marRight w:val="0"/>
          <w:marTop w:val="0"/>
          <w:marBottom w:val="0"/>
          <w:divBdr>
            <w:top w:val="none" w:sz="0" w:space="0" w:color="auto"/>
            <w:left w:val="none" w:sz="0" w:space="0" w:color="auto"/>
            <w:bottom w:val="none" w:sz="0" w:space="0" w:color="auto"/>
            <w:right w:val="none" w:sz="0" w:space="0" w:color="auto"/>
          </w:divBdr>
          <w:divsChild>
            <w:div w:id="1394893480">
              <w:marLeft w:val="0"/>
              <w:marRight w:val="0"/>
              <w:marTop w:val="0"/>
              <w:marBottom w:val="0"/>
              <w:divBdr>
                <w:top w:val="none" w:sz="0" w:space="0" w:color="auto"/>
                <w:left w:val="none" w:sz="0" w:space="0" w:color="auto"/>
                <w:bottom w:val="none" w:sz="0" w:space="0" w:color="auto"/>
                <w:right w:val="none" w:sz="0" w:space="0" w:color="auto"/>
              </w:divBdr>
              <w:divsChild>
                <w:div w:id="1294604595">
                  <w:marLeft w:val="0"/>
                  <w:marRight w:val="0"/>
                  <w:marTop w:val="0"/>
                  <w:marBottom w:val="0"/>
                  <w:divBdr>
                    <w:top w:val="none" w:sz="0" w:space="0" w:color="auto"/>
                    <w:left w:val="none" w:sz="0" w:space="0" w:color="auto"/>
                    <w:bottom w:val="none" w:sz="0" w:space="0" w:color="auto"/>
                    <w:right w:val="none" w:sz="0" w:space="0" w:color="auto"/>
                  </w:divBdr>
                  <w:divsChild>
                    <w:div w:id="851261479">
                      <w:marLeft w:val="0"/>
                      <w:marRight w:val="0"/>
                      <w:marTop w:val="0"/>
                      <w:marBottom w:val="0"/>
                      <w:divBdr>
                        <w:top w:val="none" w:sz="0" w:space="0" w:color="auto"/>
                        <w:left w:val="none" w:sz="0" w:space="0" w:color="auto"/>
                        <w:bottom w:val="none" w:sz="0" w:space="0" w:color="auto"/>
                        <w:right w:val="none" w:sz="0" w:space="0" w:color="auto"/>
                      </w:divBdr>
                      <w:divsChild>
                        <w:div w:id="805775741">
                          <w:marLeft w:val="0"/>
                          <w:marRight w:val="0"/>
                          <w:marTop w:val="0"/>
                          <w:marBottom w:val="0"/>
                          <w:divBdr>
                            <w:top w:val="none" w:sz="0" w:space="0" w:color="auto"/>
                            <w:left w:val="none" w:sz="0" w:space="0" w:color="auto"/>
                            <w:bottom w:val="none" w:sz="0" w:space="0" w:color="auto"/>
                            <w:right w:val="none" w:sz="0" w:space="0" w:color="auto"/>
                          </w:divBdr>
                          <w:divsChild>
                            <w:div w:id="1971667620">
                              <w:marLeft w:val="0"/>
                              <w:marRight w:val="0"/>
                              <w:marTop w:val="0"/>
                              <w:marBottom w:val="0"/>
                              <w:divBdr>
                                <w:top w:val="none" w:sz="0" w:space="0" w:color="auto"/>
                                <w:left w:val="none" w:sz="0" w:space="0" w:color="auto"/>
                                <w:bottom w:val="none" w:sz="0" w:space="0" w:color="auto"/>
                                <w:right w:val="none" w:sz="0" w:space="0" w:color="auto"/>
                              </w:divBdr>
                              <w:divsChild>
                                <w:div w:id="593513570">
                                  <w:marLeft w:val="0"/>
                                  <w:marRight w:val="0"/>
                                  <w:marTop w:val="0"/>
                                  <w:marBottom w:val="0"/>
                                  <w:divBdr>
                                    <w:top w:val="none" w:sz="0" w:space="0" w:color="auto"/>
                                    <w:left w:val="none" w:sz="0" w:space="0" w:color="auto"/>
                                    <w:bottom w:val="none" w:sz="0" w:space="0" w:color="auto"/>
                                    <w:right w:val="none" w:sz="0" w:space="0" w:color="auto"/>
                                  </w:divBdr>
                                  <w:divsChild>
                                    <w:div w:id="107894806">
                                      <w:marLeft w:val="0"/>
                                      <w:marRight w:val="0"/>
                                      <w:marTop w:val="780"/>
                                      <w:marBottom w:val="0"/>
                                      <w:divBdr>
                                        <w:top w:val="none" w:sz="0" w:space="0" w:color="auto"/>
                                        <w:left w:val="none" w:sz="0" w:space="0" w:color="auto"/>
                                        <w:bottom w:val="none" w:sz="0" w:space="0" w:color="auto"/>
                                        <w:right w:val="none" w:sz="0" w:space="0" w:color="auto"/>
                                      </w:divBdr>
                                    </w:div>
                                    <w:div w:id="1687098574">
                                      <w:marLeft w:val="0"/>
                                      <w:marRight w:val="0"/>
                                      <w:marTop w:val="0"/>
                                      <w:marBottom w:val="150"/>
                                      <w:divBdr>
                                        <w:top w:val="none" w:sz="0" w:space="0" w:color="auto"/>
                                        <w:left w:val="none" w:sz="0" w:space="0" w:color="auto"/>
                                        <w:bottom w:val="none" w:sz="0" w:space="0" w:color="auto"/>
                                        <w:right w:val="none" w:sz="0" w:space="0" w:color="auto"/>
                                      </w:divBdr>
                                      <w:divsChild>
                                        <w:div w:id="189499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2321308">
              <w:marLeft w:val="0"/>
              <w:marRight w:val="0"/>
              <w:marTop w:val="0"/>
              <w:marBottom w:val="0"/>
              <w:divBdr>
                <w:top w:val="none" w:sz="0" w:space="0" w:color="auto"/>
                <w:left w:val="none" w:sz="0" w:space="0" w:color="auto"/>
                <w:bottom w:val="none" w:sz="0" w:space="0" w:color="auto"/>
                <w:right w:val="none" w:sz="0" w:space="0" w:color="auto"/>
              </w:divBdr>
              <w:divsChild>
                <w:div w:id="430392781">
                  <w:marLeft w:val="0"/>
                  <w:marRight w:val="0"/>
                  <w:marTop w:val="0"/>
                  <w:marBottom w:val="0"/>
                  <w:divBdr>
                    <w:top w:val="none" w:sz="0" w:space="0" w:color="auto"/>
                    <w:left w:val="none" w:sz="0" w:space="0" w:color="auto"/>
                    <w:bottom w:val="none" w:sz="0" w:space="0" w:color="auto"/>
                    <w:right w:val="none" w:sz="0" w:space="0" w:color="auto"/>
                  </w:divBdr>
                  <w:divsChild>
                    <w:div w:id="1175607016">
                      <w:marLeft w:val="0"/>
                      <w:marRight w:val="0"/>
                      <w:marTop w:val="0"/>
                      <w:marBottom w:val="0"/>
                      <w:divBdr>
                        <w:top w:val="none" w:sz="0" w:space="0" w:color="auto"/>
                        <w:left w:val="none" w:sz="0" w:space="0" w:color="auto"/>
                        <w:bottom w:val="none" w:sz="0" w:space="0" w:color="auto"/>
                        <w:right w:val="none" w:sz="0" w:space="0" w:color="auto"/>
                      </w:divBdr>
                      <w:divsChild>
                        <w:div w:id="504200876">
                          <w:marLeft w:val="0"/>
                          <w:marRight w:val="0"/>
                          <w:marTop w:val="0"/>
                          <w:marBottom w:val="0"/>
                          <w:divBdr>
                            <w:top w:val="none" w:sz="0" w:space="0" w:color="auto"/>
                            <w:left w:val="none" w:sz="0" w:space="0" w:color="auto"/>
                            <w:bottom w:val="none" w:sz="0" w:space="0" w:color="auto"/>
                            <w:right w:val="none" w:sz="0" w:space="0" w:color="auto"/>
                          </w:divBdr>
                          <w:divsChild>
                            <w:div w:id="1053847290">
                              <w:marLeft w:val="0"/>
                              <w:marRight w:val="0"/>
                              <w:marTop w:val="0"/>
                              <w:marBottom w:val="0"/>
                              <w:divBdr>
                                <w:top w:val="none" w:sz="0" w:space="0" w:color="auto"/>
                                <w:left w:val="none" w:sz="0" w:space="0" w:color="auto"/>
                                <w:bottom w:val="none" w:sz="0" w:space="0" w:color="auto"/>
                                <w:right w:val="none" w:sz="0" w:space="0" w:color="auto"/>
                              </w:divBdr>
                              <w:divsChild>
                                <w:div w:id="2081979119">
                                  <w:marLeft w:val="0"/>
                                  <w:marRight w:val="0"/>
                                  <w:marTop w:val="0"/>
                                  <w:marBottom w:val="0"/>
                                  <w:divBdr>
                                    <w:top w:val="none" w:sz="0" w:space="0" w:color="auto"/>
                                    <w:left w:val="none" w:sz="0" w:space="0" w:color="auto"/>
                                    <w:bottom w:val="none" w:sz="0" w:space="0" w:color="auto"/>
                                    <w:right w:val="none" w:sz="0" w:space="0" w:color="auto"/>
                                  </w:divBdr>
                                  <w:divsChild>
                                    <w:div w:id="863591991">
                                      <w:marLeft w:val="0"/>
                                      <w:marRight w:val="0"/>
                                      <w:marTop w:val="0"/>
                                      <w:marBottom w:val="150"/>
                                      <w:divBdr>
                                        <w:top w:val="none" w:sz="0" w:space="0" w:color="auto"/>
                                        <w:left w:val="none" w:sz="0" w:space="0" w:color="auto"/>
                                        <w:bottom w:val="none" w:sz="0" w:space="0" w:color="auto"/>
                                        <w:right w:val="none" w:sz="0" w:space="0" w:color="auto"/>
                                      </w:divBdr>
                                      <w:divsChild>
                                        <w:div w:id="1561943378">
                                          <w:marLeft w:val="0"/>
                                          <w:marRight w:val="0"/>
                                          <w:marTop w:val="0"/>
                                          <w:marBottom w:val="0"/>
                                          <w:divBdr>
                                            <w:top w:val="none" w:sz="0" w:space="0" w:color="auto"/>
                                            <w:left w:val="none" w:sz="0" w:space="0" w:color="auto"/>
                                            <w:bottom w:val="none" w:sz="0" w:space="0" w:color="auto"/>
                                            <w:right w:val="none" w:sz="0" w:space="0" w:color="auto"/>
                                          </w:divBdr>
                                        </w:div>
                                      </w:divsChild>
                                    </w:div>
                                    <w:div w:id="1005979657">
                                      <w:marLeft w:val="0"/>
                                      <w:marRight w:val="0"/>
                                      <w:marTop w:val="7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4863882">
      <w:bodyDiv w:val="1"/>
      <w:marLeft w:val="0"/>
      <w:marRight w:val="0"/>
      <w:marTop w:val="0"/>
      <w:marBottom w:val="0"/>
      <w:divBdr>
        <w:top w:val="none" w:sz="0" w:space="0" w:color="auto"/>
        <w:left w:val="none" w:sz="0" w:space="0" w:color="auto"/>
        <w:bottom w:val="none" w:sz="0" w:space="0" w:color="auto"/>
        <w:right w:val="none" w:sz="0" w:space="0" w:color="auto"/>
      </w:divBdr>
    </w:div>
    <w:div w:id="1986355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abrina.catalfamo@swan.de"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swan.de"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wan.de/karriere" TargetMode="External"/><Relationship Id="rId5" Type="http://schemas.openxmlformats.org/officeDocument/2006/relationships/numbering" Target="numbering.xml"/><Relationship Id="rId15" Type="http://schemas.openxmlformats.org/officeDocument/2006/relationships/hyperlink" Target="mailto:sst@epr-online.de"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h@epr-online.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A8CB5802A259FD48BF3EBA8B6A091433" ma:contentTypeVersion="11" ma:contentTypeDescription="Ein neues Dokument erstellen." ma:contentTypeScope="" ma:versionID="9f0312e876457db96d29b9b4b59fabe8">
  <xsd:schema xmlns:xsd="http://www.w3.org/2001/XMLSchema" xmlns:xs="http://www.w3.org/2001/XMLSchema" xmlns:p="http://schemas.microsoft.com/office/2006/metadata/properties" xmlns:ns2="767845a4-9e8d-47dc-a6ae-60a9828df89d" targetNamespace="http://schemas.microsoft.com/office/2006/metadata/properties" ma:root="true" ma:fieldsID="71d107f9e94c20bc962fd2651c84fa33" ns2:_="">
    <xsd:import namespace="767845a4-9e8d-47dc-a6ae-60a9828df89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7845a4-9e8d-47dc-a6ae-60a9828df8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1A246A-DE9F-4D57-A276-5DF0773EFFB4}">
  <ds:schemaRefs>
    <ds:schemaRef ds:uri="http://schemas.microsoft.com/office/infopath/2007/PartnerControls"/>
    <ds:schemaRef ds:uri="http://purl.org/dc/dcmitype/"/>
    <ds:schemaRef ds:uri="767845a4-9e8d-47dc-a6ae-60a9828df89d"/>
    <ds:schemaRef ds:uri="http://schemas.microsoft.com/office/2006/documentManagement/types"/>
    <ds:schemaRef ds:uri="http://schemas.openxmlformats.org/package/2006/metadata/core-properties"/>
    <ds:schemaRef ds:uri="http://www.w3.org/XML/1998/namespace"/>
    <ds:schemaRef ds:uri="http://schemas.microsoft.com/office/2006/metadata/properties"/>
    <ds:schemaRef ds:uri="http://purl.org/dc/terms/"/>
    <ds:schemaRef ds:uri="http://purl.org/dc/elements/1.1/"/>
  </ds:schemaRefs>
</ds:datastoreItem>
</file>

<file path=customXml/itemProps2.xml><?xml version="1.0" encoding="utf-8"?>
<ds:datastoreItem xmlns:ds="http://schemas.openxmlformats.org/officeDocument/2006/customXml" ds:itemID="{2DB78DB5-E1DC-44A2-A9C5-4233B1ACA117}">
  <ds:schemaRefs>
    <ds:schemaRef ds:uri="http://schemas.microsoft.com/sharepoint/v3/contenttype/forms"/>
  </ds:schemaRefs>
</ds:datastoreItem>
</file>

<file path=customXml/itemProps3.xml><?xml version="1.0" encoding="utf-8"?>
<ds:datastoreItem xmlns:ds="http://schemas.openxmlformats.org/officeDocument/2006/customXml" ds:itemID="{8E9BDBDE-7456-479A-9AE3-7EA4A476F9F4}">
  <ds:schemaRefs>
    <ds:schemaRef ds:uri="http://schemas.openxmlformats.org/officeDocument/2006/bibliography"/>
  </ds:schemaRefs>
</ds:datastoreItem>
</file>

<file path=customXml/itemProps4.xml><?xml version="1.0" encoding="utf-8"?>
<ds:datastoreItem xmlns:ds="http://schemas.openxmlformats.org/officeDocument/2006/customXml" ds:itemID="{64662B33-79EB-41F2-8042-7E69FD6515A9}"/>
</file>

<file path=docProps/app.xml><?xml version="1.0" encoding="utf-8"?>
<Properties xmlns="http://schemas.openxmlformats.org/officeDocument/2006/extended-properties" xmlns:vt="http://schemas.openxmlformats.org/officeDocument/2006/docPropsVTypes">
  <Template>Normal.dotm</Template>
  <TotalTime>0</TotalTime>
  <Pages>3</Pages>
  <Words>982</Words>
  <Characters>7278</Characters>
  <Application>Microsoft Office Word</Application>
  <DocSecurity>0</DocSecurity>
  <Lines>60</Lines>
  <Paragraphs>16</Paragraphs>
  <ScaleCrop>false</ScaleCrop>
  <LinksUpToDate>false</LinksUpToDate>
  <CharactersWithSpaces>8244</CharactersWithSpaces>
  <SharedDoc>false</SharedDoc>
  <HLinks>
    <vt:vector size="30" baseType="variant">
      <vt:variant>
        <vt:i4>5505058</vt:i4>
      </vt:variant>
      <vt:variant>
        <vt:i4>12</vt:i4>
      </vt:variant>
      <vt:variant>
        <vt:i4>0</vt:i4>
      </vt:variant>
      <vt:variant>
        <vt:i4>5</vt:i4>
      </vt:variant>
      <vt:variant>
        <vt:lpwstr>mailto:sst@epr-online.de</vt:lpwstr>
      </vt:variant>
      <vt:variant>
        <vt:lpwstr/>
      </vt:variant>
      <vt:variant>
        <vt:i4>655478</vt:i4>
      </vt:variant>
      <vt:variant>
        <vt:i4>9</vt:i4>
      </vt:variant>
      <vt:variant>
        <vt:i4>0</vt:i4>
      </vt:variant>
      <vt:variant>
        <vt:i4>5</vt:i4>
      </vt:variant>
      <vt:variant>
        <vt:lpwstr>mailto:sh@epr-online.de</vt:lpwstr>
      </vt:variant>
      <vt:variant>
        <vt:lpwstr/>
      </vt:variant>
      <vt:variant>
        <vt:i4>5701679</vt:i4>
      </vt:variant>
      <vt:variant>
        <vt:i4>6</vt:i4>
      </vt:variant>
      <vt:variant>
        <vt:i4>0</vt:i4>
      </vt:variant>
      <vt:variant>
        <vt:i4>5</vt:i4>
      </vt:variant>
      <vt:variant>
        <vt:lpwstr>mailto:sabrina.catalfamo@swan.de</vt:lpwstr>
      </vt:variant>
      <vt:variant>
        <vt:lpwstr/>
      </vt:variant>
      <vt:variant>
        <vt:i4>7471149</vt:i4>
      </vt:variant>
      <vt:variant>
        <vt:i4>3</vt:i4>
      </vt:variant>
      <vt:variant>
        <vt:i4>0</vt:i4>
      </vt:variant>
      <vt:variant>
        <vt:i4>5</vt:i4>
      </vt:variant>
      <vt:variant>
        <vt:lpwstr>http://www.swan.de/</vt:lpwstr>
      </vt:variant>
      <vt:variant>
        <vt:lpwstr/>
      </vt:variant>
      <vt:variant>
        <vt:i4>7340148</vt:i4>
      </vt:variant>
      <vt:variant>
        <vt:i4>0</vt:i4>
      </vt:variant>
      <vt:variant>
        <vt:i4>0</vt:i4>
      </vt:variant>
      <vt:variant>
        <vt:i4>5</vt:i4>
      </vt:variant>
      <vt:variant>
        <vt:lpwstr>http://www.swan.de/karriere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4</cp:revision>
  <dcterms:created xsi:type="dcterms:W3CDTF">2021-10-11T07:35:00Z</dcterms:created>
  <dcterms:modified xsi:type="dcterms:W3CDTF">2021-10-27T07:37:00Z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0x010100A8CB5802A259FD48BF3EBA8B6A091433</vt:lpwstr>
  </property>
</Properties>
</file>