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10C1D" w14:textId="77777777" w:rsidR="00761378" w:rsidRDefault="00761378" w:rsidP="00B77760">
      <w:pPr>
        <w:spacing w:line="360" w:lineRule="auto"/>
        <w:jc w:val="both"/>
        <w:outlineLvl w:val="0"/>
        <w:rPr>
          <w:rFonts w:ascii="Verdana" w:hAnsi="Verdana"/>
          <w:sz w:val="20"/>
          <w:szCs w:val="20"/>
          <w:u w:val="single"/>
        </w:rPr>
      </w:pPr>
    </w:p>
    <w:p w14:paraId="0A35BF55" w14:textId="7FBFD310" w:rsidR="00627023" w:rsidRDefault="000925B0" w:rsidP="00B77760">
      <w:pPr>
        <w:spacing w:line="360" w:lineRule="auto"/>
        <w:jc w:val="both"/>
        <w:outlineLvl w:val="0"/>
        <w:rPr>
          <w:rFonts w:ascii="Verdana" w:hAnsi="Verdana"/>
          <w:sz w:val="20"/>
          <w:szCs w:val="20"/>
          <w:u w:val="single"/>
        </w:rPr>
      </w:pPr>
      <w:r>
        <w:rPr>
          <w:rFonts w:ascii="Verdana" w:hAnsi="Verdana"/>
          <w:sz w:val="20"/>
          <w:szCs w:val="20"/>
          <w:u w:val="single"/>
        </w:rPr>
        <w:t>Bäume für den Klimaschutz:</w:t>
      </w:r>
      <w:r w:rsidR="00627023">
        <w:rPr>
          <w:rFonts w:ascii="Verdana" w:hAnsi="Verdana"/>
          <w:sz w:val="20"/>
          <w:szCs w:val="20"/>
          <w:u w:val="single"/>
        </w:rPr>
        <w:t xml:space="preserve"> meteocontro</w:t>
      </w:r>
      <w:r w:rsidR="00D66066">
        <w:rPr>
          <w:rFonts w:ascii="Verdana" w:hAnsi="Verdana"/>
          <w:sz w:val="20"/>
          <w:szCs w:val="20"/>
          <w:u w:val="single"/>
        </w:rPr>
        <w:t xml:space="preserve">l </w:t>
      </w:r>
      <w:r>
        <w:rPr>
          <w:rFonts w:ascii="Verdana" w:hAnsi="Verdana"/>
          <w:sz w:val="20"/>
          <w:szCs w:val="20"/>
          <w:u w:val="single"/>
        </w:rPr>
        <w:t>unterstützt Aufforstung in Nicaragua</w:t>
      </w:r>
    </w:p>
    <w:p w14:paraId="0BB2E6C3" w14:textId="36AC7C35" w:rsidR="00F206B9" w:rsidRDefault="00F206B9" w:rsidP="007F72F2">
      <w:pPr>
        <w:spacing w:line="360" w:lineRule="auto"/>
        <w:jc w:val="both"/>
        <w:outlineLvl w:val="0"/>
        <w:rPr>
          <w:rFonts w:ascii="Verdana" w:hAnsi="Verdana" w:cs="Arial"/>
          <w:sz w:val="24"/>
          <w:szCs w:val="24"/>
        </w:rPr>
      </w:pPr>
    </w:p>
    <w:p w14:paraId="161AB56B" w14:textId="22236781" w:rsidR="000925B0" w:rsidRPr="000925B0" w:rsidRDefault="00F716FA" w:rsidP="00F716FA">
      <w:pPr>
        <w:spacing w:line="360" w:lineRule="auto"/>
        <w:rPr>
          <w:rFonts w:ascii="Verdana" w:hAnsi="Verdana" w:cs="Arial"/>
          <w:b/>
          <w:bCs/>
          <w:sz w:val="32"/>
          <w:szCs w:val="32"/>
        </w:rPr>
      </w:pPr>
      <w:r w:rsidRPr="00F716FA">
        <w:rPr>
          <w:rFonts w:ascii="Verdana" w:hAnsi="Verdana" w:cs="Arial"/>
          <w:b/>
          <w:bCs/>
          <w:sz w:val="32"/>
          <w:szCs w:val="32"/>
        </w:rPr>
        <w:t xml:space="preserve">meteocontrol </w:t>
      </w:r>
      <w:r w:rsidR="00E61397">
        <w:rPr>
          <w:rFonts w:ascii="Verdana" w:hAnsi="Verdana" w:cs="Arial"/>
          <w:b/>
          <w:bCs/>
          <w:sz w:val="32"/>
          <w:szCs w:val="32"/>
        </w:rPr>
        <w:t>pflanzt Unternehmenswald</w:t>
      </w:r>
    </w:p>
    <w:p w14:paraId="43B33338" w14:textId="3DDAE84D" w:rsidR="00340B75" w:rsidRPr="00A449F7" w:rsidRDefault="00340B75" w:rsidP="007F72F2">
      <w:pPr>
        <w:spacing w:line="360" w:lineRule="auto"/>
        <w:jc w:val="both"/>
        <w:outlineLvl w:val="0"/>
        <w:rPr>
          <w:rFonts w:ascii="Verdana" w:hAnsi="Verdana" w:cs="Arial"/>
          <w:sz w:val="24"/>
          <w:szCs w:val="24"/>
        </w:rPr>
      </w:pPr>
    </w:p>
    <w:p w14:paraId="62999279" w14:textId="677D85CC" w:rsidR="00FD28DE" w:rsidRDefault="00B74750" w:rsidP="00D44028">
      <w:pPr>
        <w:spacing w:line="360" w:lineRule="auto"/>
        <w:jc w:val="both"/>
        <w:outlineLvl w:val="0"/>
        <w:rPr>
          <w:rFonts w:ascii="Verdana" w:hAnsi="Verdana"/>
          <w:b/>
          <w:sz w:val="20"/>
          <w:szCs w:val="20"/>
        </w:rPr>
      </w:pPr>
      <w:r w:rsidRPr="000B0FD5">
        <w:rPr>
          <w:rFonts w:ascii="Verdana" w:hAnsi="Verdana"/>
          <w:b/>
          <w:sz w:val="20"/>
          <w:szCs w:val="20"/>
        </w:rPr>
        <w:t xml:space="preserve">Augsburg, </w:t>
      </w:r>
      <w:r w:rsidR="004D68CB">
        <w:rPr>
          <w:rFonts w:ascii="Verdana" w:hAnsi="Verdana"/>
          <w:b/>
          <w:sz w:val="20"/>
          <w:szCs w:val="20"/>
        </w:rPr>
        <w:t>22</w:t>
      </w:r>
      <w:r w:rsidR="00387A5C" w:rsidRPr="000B0FD5">
        <w:rPr>
          <w:rFonts w:ascii="Verdana" w:hAnsi="Verdana"/>
          <w:b/>
          <w:sz w:val="20"/>
          <w:szCs w:val="20"/>
        </w:rPr>
        <w:t xml:space="preserve">. </w:t>
      </w:r>
      <w:r w:rsidR="00097DC3">
        <w:rPr>
          <w:rFonts w:ascii="Verdana" w:hAnsi="Verdana"/>
          <w:b/>
          <w:sz w:val="20"/>
          <w:szCs w:val="20"/>
        </w:rPr>
        <w:t xml:space="preserve">April </w:t>
      </w:r>
      <w:r w:rsidR="00387A5C" w:rsidRPr="000B0FD5">
        <w:rPr>
          <w:rFonts w:ascii="Verdana" w:hAnsi="Verdana"/>
          <w:b/>
          <w:sz w:val="20"/>
          <w:szCs w:val="20"/>
        </w:rPr>
        <w:t>20</w:t>
      </w:r>
      <w:r w:rsidR="003D095D">
        <w:rPr>
          <w:rFonts w:ascii="Verdana" w:hAnsi="Verdana"/>
          <w:b/>
          <w:sz w:val="20"/>
          <w:szCs w:val="20"/>
        </w:rPr>
        <w:t>20</w:t>
      </w:r>
      <w:r w:rsidR="00387A5C" w:rsidRPr="000B0FD5">
        <w:rPr>
          <w:rFonts w:ascii="Verdana" w:hAnsi="Verdana"/>
          <w:b/>
          <w:sz w:val="20"/>
          <w:szCs w:val="20"/>
        </w:rPr>
        <w:t xml:space="preserve"> –</w:t>
      </w:r>
      <w:r w:rsidR="008A61ED">
        <w:rPr>
          <w:rFonts w:ascii="Verdana" w:hAnsi="Verdana"/>
          <w:b/>
          <w:sz w:val="20"/>
          <w:szCs w:val="20"/>
        </w:rPr>
        <w:t xml:space="preserve"> </w:t>
      </w:r>
      <w:bookmarkStart w:id="0" w:name="_Hlk37142294"/>
      <w:r w:rsidR="00544B4C">
        <w:rPr>
          <w:rFonts w:ascii="Verdana" w:hAnsi="Verdana"/>
          <w:b/>
          <w:sz w:val="20"/>
          <w:szCs w:val="20"/>
        </w:rPr>
        <w:t xml:space="preserve">Mit einer Spende von 5.000 Euro an PRIMAKLIMA setzt </w:t>
      </w:r>
      <w:r w:rsidR="001742F0">
        <w:rPr>
          <w:rFonts w:ascii="Verdana" w:hAnsi="Verdana"/>
          <w:b/>
          <w:sz w:val="20"/>
          <w:szCs w:val="20"/>
        </w:rPr>
        <w:t xml:space="preserve">die </w:t>
      </w:r>
      <w:r w:rsidR="00544B4C">
        <w:rPr>
          <w:rFonts w:ascii="Verdana" w:hAnsi="Verdana"/>
          <w:b/>
          <w:sz w:val="20"/>
          <w:szCs w:val="20"/>
        </w:rPr>
        <w:t xml:space="preserve">meteocontrol </w:t>
      </w:r>
      <w:r w:rsidR="001742F0">
        <w:rPr>
          <w:rFonts w:ascii="Verdana" w:hAnsi="Verdana"/>
          <w:b/>
          <w:sz w:val="20"/>
          <w:szCs w:val="20"/>
        </w:rPr>
        <w:t xml:space="preserve">GmbH </w:t>
      </w:r>
      <w:r w:rsidR="00544B4C">
        <w:rPr>
          <w:rFonts w:ascii="Verdana" w:hAnsi="Verdana"/>
          <w:b/>
          <w:sz w:val="20"/>
          <w:szCs w:val="20"/>
        </w:rPr>
        <w:t xml:space="preserve">ein Zeichen für den Klimaschutz und </w:t>
      </w:r>
      <w:r w:rsidR="00544B4C" w:rsidRPr="00C57DD9">
        <w:rPr>
          <w:rFonts w:ascii="Verdana" w:hAnsi="Verdana"/>
          <w:b/>
          <w:sz w:val="20"/>
          <w:szCs w:val="20"/>
        </w:rPr>
        <w:t xml:space="preserve">unterstützt </w:t>
      </w:r>
      <w:r w:rsidR="001C6A37" w:rsidRPr="00C57DD9">
        <w:rPr>
          <w:rFonts w:ascii="Verdana" w:hAnsi="Verdana"/>
          <w:b/>
          <w:sz w:val="20"/>
          <w:szCs w:val="20"/>
        </w:rPr>
        <w:t>damit eine Kleinbauernfamilie in Nicaragua bei der</w:t>
      </w:r>
      <w:r w:rsidR="00544B4C" w:rsidRPr="00C57DD9">
        <w:rPr>
          <w:rFonts w:ascii="Verdana" w:hAnsi="Verdana"/>
          <w:b/>
          <w:sz w:val="20"/>
          <w:szCs w:val="20"/>
        </w:rPr>
        <w:t xml:space="preserve"> Aufforstung </w:t>
      </w:r>
      <w:r w:rsidR="004F5246" w:rsidRPr="00C57DD9">
        <w:rPr>
          <w:rFonts w:ascii="Verdana" w:hAnsi="Verdana"/>
          <w:b/>
          <w:sz w:val="20"/>
          <w:szCs w:val="20"/>
        </w:rPr>
        <w:t>einer brachliegenden</w:t>
      </w:r>
      <w:r w:rsidR="001C6A37" w:rsidRPr="00C57DD9">
        <w:rPr>
          <w:rFonts w:ascii="Verdana" w:hAnsi="Verdana"/>
          <w:b/>
          <w:sz w:val="20"/>
          <w:szCs w:val="20"/>
        </w:rPr>
        <w:t xml:space="preserve"> Fläche</w:t>
      </w:r>
      <w:r w:rsidR="003E7708" w:rsidRPr="00C57DD9">
        <w:rPr>
          <w:rFonts w:ascii="Verdana" w:hAnsi="Verdana"/>
          <w:b/>
          <w:sz w:val="20"/>
          <w:szCs w:val="20"/>
        </w:rPr>
        <w:t>.</w:t>
      </w:r>
      <w:r w:rsidR="00544B4C" w:rsidRPr="00C57DD9">
        <w:rPr>
          <w:rFonts w:ascii="Verdana" w:hAnsi="Verdana"/>
          <w:b/>
          <w:sz w:val="20"/>
          <w:szCs w:val="20"/>
        </w:rPr>
        <w:t xml:space="preserve"> </w:t>
      </w:r>
      <w:bookmarkEnd w:id="0"/>
      <w:r w:rsidR="00FD28DE" w:rsidRPr="00C57DD9">
        <w:rPr>
          <w:rFonts w:ascii="Verdana" w:hAnsi="Verdana"/>
          <w:b/>
          <w:sz w:val="20"/>
          <w:szCs w:val="20"/>
        </w:rPr>
        <w:t>Engagement für d</w:t>
      </w:r>
      <w:r w:rsidR="00761378" w:rsidRPr="00C57DD9">
        <w:rPr>
          <w:rFonts w:ascii="Verdana" w:hAnsi="Verdana"/>
          <w:b/>
          <w:sz w:val="20"/>
          <w:szCs w:val="20"/>
        </w:rPr>
        <w:t xml:space="preserve">en Klimaschutz durch </w:t>
      </w:r>
      <w:r w:rsidR="001742F0" w:rsidRPr="00C57DD9">
        <w:rPr>
          <w:rFonts w:ascii="Verdana" w:hAnsi="Verdana"/>
          <w:b/>
          <w:sz w:val="20"/>
          <w:szCs w:val="20"/>
        </w:rPr>
        <w:t>innovative</w:t>
      </w:r>
      <w:r w:rsidR="001742F0">
        <w:rPr>
          <w:rFonts w:ascii="Verdana" w:hAnsi="Verdana"/>
          <w:b/>
          <w:sz w:val="20"/>
          <w:szCs w:val="20"/>
        </w:rPr>
        <w:t xml:space="preserve"> Lösungen für die Energiewende </w:t>
      </w:r>
      <w:r w:rsidR="00FD28DE">
        <w:rPr>
          <w:rFonts w:ascii="Verdana" w:hAnsi="Verdana"/>
          <w:b/>
          <w:sz w:val="20"/>
          <w:szCs w:val="20"/>
        </w:rPr>
        <w:t>zeichnet die meteocontrol GmbH seit jeher aus</w:t>
      </w:r>
      <w:r w:rsidR="00A715D8">
        <w:rPr>
          <w:rFonts w:ascii="Verdana" w:hAnsi="Verdana"/>
          <w:b/>
          <w:sz w:val="20"/>
          <w:szCs w:val="20"/>
        </w:rPr>
        <w:t>:</w:t>
      </w:r>
      <w:r w:rsidR="00FD28DE">
        <w:rPr>
          <w:rFonts w:ascii="Verdana" w:hAnsi="Verdana"/>
          <w:b/>
          <w:sz w:val="20"/>
          <w:szCs w:val="20"/>
        </w:rPr>
        <w:t xml:space="preserve"> Mit </w:t>
      </w:r>
      <w:r w:rsidR="001742F0">
        <w:rPr>
          <w:rFonts w:ascii="Verdana" w:hAnsi="Verdana"/>
          <w:b/>
          <w:sz w:val="20"/>
          <w:szCs w:val="20"/>
        </w:rPr>
        <w:t xml:space="preserve">ihren </w:t>
      </w:r>
      <w:r w:rsidR="00FD28DE">
        <w:rPr>
          <w:rFonts w:ascii="Verdana" w:hAnsi="Verdana"/>
          <w:b/>
          <w:sz w:val="20"/>
          <w:szCs w:val="20"/>
        </w:rPr>
        <w:t>Monitoring</w:t>
      </w:r>
      <w:r w:rsidR="001742F0">
        <w:rPr>
          <w:rFonts w:ascii="Verdana" w:hAnsi="Verdana"/>
          <w:b/>
          <w:sz w:val="20"/>
          <w:szCs w:val="20"/>
        </w:rPr>
        <w:t>-</w:t>
      </w:r>
      <w:r w:rsidR="00FD28DE">
        <w:rPr>
          <w:rFonts w:ascii="Verdana" w:hAnsi="Verdana"/>
          <w:b/>
          <w:sz w:val="20"/>
          <w:szCs w:val="20"/>
        </w:rPr>
        <w:t xml:space="preserve"> und Steuerung</w:t>
      </w:r>
      <w:r w:rsidR="001742F0">
        <w:rPr>
          <w:rFonts w:ascii="Verdana" w:hAnsi="Verdana"/>
          <w:b/>
          <w:sz w:val="20"/>
          <w:szCs w:val="20"/>
        </w:rPr>
        <w:t>ssystemen für</w:t>
      </w:r>
      <w:r w:rsidR="00A715D8">
        <w:rPr>
          <w:rFonts w:ascii="Verdana" w:hAnsi="Verdana"/>
          <w:b/>
          <w:sz w:val="20"/>
          <w:szCs w:val="20"/>
        </w:rPr>
        <w:t xml:space="preserve"> Photovoltaikanlagen</w:t>
      </w:r>
      <w:r w:rsidR="00CF4F5E">
        <w:rPr>
          <w:rFonts w:ascii="Verdana" w:hAnsi="Verdana"/>
          <w:b/>
          <w:sz w:val="20"/>
          <w:szCs w:val="20"/>
        </w:rPr>
        <w:t xml:space="preserve"> sichert das Unternehmen </w:t>
      </w:r>
      <w:r w:rsidR="00257244">
        <w:rPr>
          <w:rFonts w:ascii="Verdana" w:hAnsi="Verdana"/>
          <w:b/>
          <w:sz w:val="20"/>
          <w:szCs w:val="20"/>
        </w:rPr>
        <w:t xml:space="preserve">maximalen </w:t>
      </w:r>
      <w:r w:rsidR="00E4135E">
        <w:rPr>
          <w:rFonts w:ascii="Verdana" w:hAnsi="Verdana"/>
          <w:b/>
          <w:sz w:val="20"/>
          <w:szCs w:val="20"/>
        </w:rPr>
        <w:t>Solar</w:t>
      </w:r>
      <w:r w:rsidR="0022313D">
        <w:rPr>
          <w:rFonts w:ascii="Verdana" w:hAnsi="Verdana"/>
          <w:b/>
          <w:sz w:val="20"/>
          <w:szCs w:val="20"/>
        </w:rPr>
        <w:t>s</w:t>
      </w:r>
      <w:r w:rsidR="00257244">
        <w:rPr>
          <w:rFonts w:ascii="Verdana" w:hAnsi="Verdana"/>
          <w:b/>
          <w:sz w:val="20"/>
          <w:szCs w:val="20"/>
        </w:rPr>
        <w:t xml:space="preserve">tromertrag und </w:t>
      </w:r>
      <w:r w:rsidR="003E7708">
        <w:rPr>
          <w:rFonts w:ascii="Verdana" w:hAnsi="Verdana"/>
          <w:b/>
          <w:sz w:val="20"/>
          <w:szCs w:val="20"/>
        </w:rPr>
        <w:t xml:space="preserve">Netzstabilität bei der </w:t>
      </w:r>
      <w:r w:rsidR="00D34743">
        <w:rPr>
          <w:rFonts w:ascii="Verdana" w:hAnsi="Verdana"/>
          <w:b/>
          <w:sz w:val="20"/>
          <w:szCs w:val="20"/>
        </w:rPr>
        <w:t xml:space="preserve">Einspeisung </w:t>
      </w:r>
      <w:r w:rsidR="003E7708">
        <w:rPr>
          <w:rFonts w:ascii="Verdana" w:hAnsi="Verdana"/>
          <w:b/>
          <w:sz w:val="20"/>
          <w:szCs w:val="20"/>
        </w:rPr>
        <w:t>regenerativer Energie.</w:t>
      </w:r>
    </w:p>
    <w:p w14:paraId="4D33996C" w14:textId="39B339E3" w:rsidR="00FD28DE" w:rsidRPr="00E95090" w:rsidRDefault="00FD28DE" w:rsidP="00D44028">
      <w:pPr>
        <w:spacing w:line="360" w:lineRule="auto"/>
        <w:jc w:val="both"/>
        <w:outlineLvl w:val="0"/>
        <w:rPr>
          <w:rFonts w:ascii="Verdana" w:hAnsi="Verdana"/>
          <w:bCs/>
          <w:sz w:val="20"/>
          <w:szCs w:val="20"/>
        </w:rPr>
      </w:pPr>
    </w:p>
    <w:p w14:paraId="5DD397B6" w14:textId="1D15C090" w:rsidR="002B525E" w:rsidRDefault="00846902" w:rsidP="00D44028">
      <w:pPr>
        <w:spacing w:line="360" w:lineRule="auto"/>
        <w:jc w:val="both"/>
        <w:outlineLvl w:val="0"/>
        <w:rPr>
          <w:rFonts w:ascii="Verdana" w:hAnsi="Verdana"/>
          <w:bCs/>
          <w:sz w:val="20"/>
          <w:szCs w:val="20"/>
        </w:rPr>
      </w:pPr>
      <w:r w:rsidRPr="00D8399D">
        <w:rPr>
          <w:rFonts w:ascii="Verdana" w:hAnsi="Verdana"/>
          <w:bCs/>
          <w:sz w:val="20"/>
          <w:szCs w:val="20"/>
        </w:rPr>
        <w:t xml:space="preserve">Waldschutz und </w:t>
      </w:r>
      <w:r w:rsidR="007E236E" w:rsidRPr="00D8399D">
        <w:rPr>
          <w:rFonts w:ascii="Verdana" w:hAnsi="Verdana"/>
          <w:bCs/>
          <w:sz w:val="20"/>
          <w:szCs w:val="20"/>
        </w:rPr>
        <w:t xml:space="preserve">Aufforstung </w:t>
      </w:r>
      <w:r w:rsidR="0024617A" w:rsidRPr="00D8399D">
        <w:rPr>
          <w:rFonts w:ascii="Verdana" w:hAnsi="Verdana"/>
          <w:bCs/>
          <w:sz w:val="20"/>
          <w:szCs w:val="20"/>
        </w:rPr>
        <w:t>sind vielversprechende und natürliche</w:t>
      </w:r>
      <w:r w:rsidR="007E236E" w:rsidRPr="00D8399D">
        <w:rPr>
          <w:rFonts w:ascii="Verdana" w:hAnsi="Verdana"/>
          <w:bCs/>
          <w:sz w:val="20"/>
          <w:szCs w:val="20"/>
        </w:rPr>
        <w:t xml:space="preserve"> Lösung</w:t>
      </w:r>
      <w:r w:rsidRPr="00D8399D">
        <w:rPr>
          <w:rFonts w:ascii="Verdana" w:hAnsi="Verdana"/>
          <w:bCs/>
          <w:sz w:val="20"/>
          <w:szCs w:val="20"/>
        </w:rPr>
        <w:t>en</w:t>
      </w:r>
      <w:r w:rsidR="007E236E" w:rsidRPr="00D8399D">
        <w:rPr>
          <w:rFonts w:ascii="Verdana" w:hAnsi="Verdana"/>
          <w:bCs/>
          <w:sz w:val="20"/>
          <w:szCs w:val="20"/>
        </w:rPr>
        <w:t xml:space="preserve"> gegen</w:t>
      </w:r>
      <w:r w:rsidR="007E236E">
        <w:rPr>
          <w:rFonts w:ascii="Verdana" w:hAnsi="Verdana"/>
          <w:bCs/>
          <w:sz w:val="20"/>
          <w:szCs w:val="20"/>
        </w:rPr>
        <w:t xml:space="preserve"> den Klimawandel.</w:t>
      </w:r>
      <w:r w:rsidR="0016262E">
        <w:rPr>
          <w:rFonts w:ascii="Verdana" w:hAnsi="Verdana"/>
          <w:bCs/>
          <w:sz w:val="20"/>
          <w:szCs w:val="20"/>
        </w:rPr>
        <w:t xml:space="preserve"> Das haben Forscherinnen und Forscher der Technischen Hochschule Zürich </w:t>
      </w:r>
      <w:r w:rsidR="007E236E">
        <w:rPr>
          <w:rFonts w:ascii="Verdana" w:hAnsi="Verdana"/>
          <w:bCs/>
          <w:sz w:val="20"/>
          <w:szCs w:val="20"/>
        </w:rPr>
        <w:t>in einer Studie</w:t>
      </w:r>
      <w:r w:rsidR="00235045">
        <w:rPr>
          <w:rFonts w:ascii="Verdana" w:hAnsi="Verdana"/>
          <w:bCs/>
          <w:sz w:val="20"/>
          <w:szCs w:val="20"/>
        </w:rPr>
        <w:t xml:space="preserve"> belegt</w:t>
      </w:r>
      <w:r w:rsidR="007E236E">
        <w:rPr>
          <w:rFonts w:ascii="Verdana" w:hAnsi="Verdana"/>
          <w:bCs/>
          <w:sz w:val="20"/>
          <w:szCs w:val="20"/>
        </w:rPr>
        <w:t xml:space="preserve"> und </w:t>
      </w:r>
      <w:r w:rsidR="0016262E">
        <w:rPr>
          <w:rFonts w:ascii="Verdana" w:hAnsi="Verdana"/>
          <w:bCs/>
          <w:sz w:val="20"/>
          <w:szCs w:val="20"/>
        </w:rPr>
        <w:t xml:space="preserve">im Fachmagazin Science vorgestellt. </w:t>
      </w:r>
      <w:r>
        <w:rPr>
          <w:rFonts w:ascii="Verdana" w:hAnsi="Verdana"/>
          <w:bCs/>
          <w:sz w:val="20"/>
          <w:szCs w:val="20"/>
        </w:rPr>
        <w:t xml:space="preserve">Eine zusätzliche Waldfläche von 900 Millionen Hektar </w:t>
      </w:r>
      <w:r w:rsidR="00213001">
        <w:rPr>
          <w:rFonts w:ascii="Verdana" w:hAnsi="Verdana"/>
          <w:bCs/>
          <w:sz w:val="20"/>
          <w:szCs w:val="20"/>
        </w:rPr>
        <w:t>könn</w:t>
      </w:r>
      <w:r w:rsidR="00235045">
        <w:rPr>
          <w:rFonts w:ascii="Verdana" w:hAnsi="Verdana"/>
          <w:bCs/>
          <w:sz w:val="20"/>
          <w:szCs w:val="20"/>
        </w:rPr>
        <w:t>t</w:t>
      </w:r>
      <w:r w:rsidR="00213001">
        <w:rPr>
          <w:rFonts w:ascii="Verdana" w:hAnsi="Verdana"/>
          <w:bCs/>
          <w:sz w:val="20"/>
          <w:szCs w:val="20"/>
        </w:rPr>
        <w:t xml:space="preserve">e </w:t>
      </w:r>
      <w:r w:rsidR="004F3656">
        <w:rPr>
          <w:rFonts w:ascii="Verdana" w:hAnsi="Verdana"/>
          <w:bCs/>
          <w:sz w:val="20"/>
          <w:szCs w:val="20"/>
        </w:rPr>
        <w:t xml:space="preserve">zwei Drittel der bislang von </w:t>
      </w:r>
      <w:r w:rsidR="00D35E90">
        <w:rPr>
          <w:rFonts w:ascii="Verdana" w:hAnsi="Verdana"/>
          <w:bCs/>
          <w:sz w:val="20"/>
          <w:szCs w:val="20"/>
        </w:rPr>
        <w:t>m</w:t>
      </w:r>
      <w:r w:rsidR="004F3656">
        <w:rPr>
          <w:rFonts w:ascii="Verdana" w:hAnsi="Verdana"/>
          <w:bCs/>
          <w:sz w:val="20"/>
          <w:szCs w:val="20"/>
        </w:rPr>
        <w:t>enschengemachten klimaschädlichen CO</w:t>
      </w:r>
      <w:r w:rsidR="004F3656" w:rsidRPr="00097DC3">
        <w:rPr>
          <w:rFonts w:ascii="Verdana" w:hAnsi="Verdana"/>
          <w:bCs/>
          <w:sz w:val="20"/>
          <w:szCs w:val="20"/>
          <w:vertAlign w:val="subscript"/>
        </w:rPr>
        <w:t>2</w:t>
      </w:r>
      <w:r w:rsidR="004F3656">
        <w:rPr>
          <w:rFonts w:ascii="Verdana" w:hAnsi="Verdana"/>
          <w:bCs/>
          <w:sz w:val="20"/>
          <w:szCs w:val="20"/>
        </w:rPr>
        <w:t xml:space="preserve">-Emissionen aufnehmen. </w:t>
      </w:r>
      <w:r w:rsidR="007E236E">
        <w:rPr>
          <w:rFonts w:ascii="Verdana" w:hAnsi="Verdana"/>
          <w:bCs/>
          <w:sz w:val="20"/>
          <w:szCs w:val="20"/>
        </w:rPr>
        <w:t>Durch den Prozess der Photosynthese binden Bäume den</w:t>
      </w:r>
      <w:r w:rsidR="00213001">
        <w:rPr>
          <w:rFonts w:ascii="Verdana" w:hAnsi="Verdana"/>
          <w:bCs/>
          <w:sz w:val="20"/>
          <w:szCs w:val="20"/>
        </w:rPr>
        <w:t xml:space="preserve"> darin </w:t>
      </w:r>
      <w:r w:rsidR="007E236E">
        <w:rPr>
          <w:rFonts w:ascii="Verdana" w:hAnsi="Verdana"/>
          <w:bCs/>
          <w:sz w:val="20"/>
          <w:szCs w:val="20"/>
        </w:rPr>
        <w:t xml:space="preserve">enthaltenen Kohlenstoff und geben Sauerstoff an die Luft ab. </w:t>
      </w:r>
      <w:r w:rsidR="00235045">
        <w:rPr>
          <w:rFonts w:ascii="Verdana" w:hAnsi="Verdana"/>
          <w:bCs/>
          <w:sz w:val="20"/>
          <w:szCs w:val="20"/>
        </w:rPr>
        <w:t xml:space="preserve">Und </w:t>
      </w:r>
      <w:r w:rsidR="00E4135E">
        <w:rPr>
          <w:rFonts w:ascii="Verdana" w:hAnsi="Verdana"/>
          <w:bCs/>
          <w:sz w:val="20"/>
          <w:szCs w:val="20"/>
        </w:rPr>
        <w:t xml:space="preserve">Platz </w:t>
      </w:r>
      <w:r>
        <w:rPr>
          <w:rFonts w:ascii="Verdana" w:hAnsi="Verdana"/>
          <w:bCs/>
          <w:sz w:val="20"/>
          <w:szCs w:val="20"/>
        </w:rPr>
        <w:t xml:space="preserve">für </w:t>
      </w:r>
      <w:r w:rsidR="00213001">
        <w:rPr>
          <w:rFonts w:ascii="Verdana" w:hAnsi="Verdana"/>
          <w:bCs/>
          <w:sz w:val="20"/>
          <w:szCs w:val="20"/>
        </w:rPr>
        <w:t xml:space="preserve">das erforderliche Drittel mehr an Waldbestand </w:t>
      </w:r>
      <w:r w:rsidR="00D35E90">
        <w:rPr>
          <w:rFonts w:ascii="Verdana" w:hAnsi="Verdana"/>
          <w:bCs/>
          <w:sz w:val="20"/>
          <w:szCs w:val="20"/>
        </w:rPr>
        <w:t>gäbe es genug</w:t>
      </w:r>
      <w:r>
        <w:rPr>
          <w:rFonts w:ascii="Verdana" w:hAnsi="Verdana"/>
          <w:bCs/>
          <w:sz w:val="20"/>
          <w:szCs w:val="20"/>
        </w:rPr>
        <w:t xml:space="preserve"> auf der Erde</w:t>
      </w:r>
      <w:r w:rsidR="00213001">
        <w:rPr>
          <w:rFonts w:ascii="Verdana" w:hAnsi="Verdana"/>
          <w:bCs/>
          <w:sz w:val="20"/>
          <w:szCs w:val="20"/>
        </w:rPr>
        <w:t>, so die Studie.</w:t>
      </w:r>
    </w:p>
    <w:p w14:paraId="1CB82131" w14:textId="5EDE1503" w:rsidR="00FF38CA" w:rsidRDefault="00FF38CA" w:rsidP="00D44028">
      <w:pPr>
        <w:spacing w:line="360" w:lineRule="auto"/>
        <w:jc w:val="both"/>
        <w:outlineLvl w:val="0"/>
        <w:rPr>
          <w:rFonts w:ascii="Verdana" w:hAnsi="Verdana"/>
          <w:bCs/>
          <w:sz w:val="20"/>
          <w:szCs w:val="20"/>
        </w:rPr>
      </w:pPr>
    </w:p>
    <w:p w14:paraId="7A655EDE" w14:textId="38E53A94" w:rsidR="002B525E" w:rsidRPr="00FF38CA" w:rsidRDefault="00FF38CA" w:rsidP="00D44028">
      <w:pPr>
        <w:spacing w:line="360" w:lineRule="auto"/>
        <w:jc w:val="both"/>
        <w:outlineLvl w:val="0"/>
        <w:rPr>
          <w:rFonts w:ascii="Verdana" w:hAnsi="Verdana"/>
          <w:b/>
          <w:sz w:val="20"/>
          <w:szCs w:val="20"/>
        </w:rPr>
      </w:pPr>
      <w:r w:rsidRPr="00FF38CA">
        <w:rPr>
          <w:rFonts w:ascii="Verdana" w:hAnsi="Verdana"/>
          <w:b/>
          <w:sz w:val="20"/>
          <w:szCs w:val="20"/>
        </w:rPr>
        <w:t>Wälder gegen den Klimawandel und für neue Perspektiven</w:t>
      </w:r>
    </w:p>
    <w:p w14:paraId="0212849D" w14:textId="359BDF1D" w:rsidR="00213001" w:rsidRDefault="00CE1683" w:rsidP="002C3CD9">
      <w:pPr>
        <w:spacing w:line="360" w:lineRule="auto"/>
        <w:jc w:val="both"/>
        <w:outlineLvl w:val="0"/>
        <w:rPr>
          <w:rFonts w:ascii="Verdana" w:hAnsi="Verdana"/>
          <w:bCs/>
          <w:sz w:val="20"/>
          <w:szCs w:val="20"/>
        </w:rPr>
      </w:pPr>
      <w:r>
        <w:rPr>
          <w:rFonts w:ascii="Verdana" w:hAnsi="Verdana"/>
          <w:bCs/>
          <w:sz w:val="20"/>
          <w:szCs w:val="20"/>
        </w:rPr>
        <w:t>Mit einer Spende von 5.000 Euro an PRIMAKLIMA trägt meteocontrol nun zu</w:t>
      </w:r>
      <w:r w:rsidR="00677468">
        <w:rPr>
          <w:rFonts w:ascii="Verdana" w:hAnsi="Verdana"/>
          <w:bCs/>
          <w:sz w:val="20"/>
          <w:szCs w:val="20"/>
        </w:rPr>
        <w:t>r</w:t>
      </w:r>
      <w:r>
        <w:rPr>
          <w:rFonts w:ascii="Verdana" w:hAnsi="Verdana"/>
          <w:bCs/>
          <w:sz w:val="20"/>
          <w:szCs w:val="20"/>
        </w:rPr>
        <w:t xml:space="preserve"> weltweiten Aufforstung bei. </w:t>
      </w:r>
      <w:bookmarkStart w:id="1" w:name="_Hlk37142318"/>
      <w:r w:rsidR="002269E3">
        <w:rPr>
          <w:rFonts w:ascii="Verdana" w:hAnsi="Verdana"/>
          <w:bCs/>
          <w:sz w:val="20"/>
          <w:szCs w:val="20"/>
        </w:rPr>
        <w:t xml:space="preserve">Der gemeinnützige Verein unterstützt damit </w:t>
      </w:r>
      <w:r w:rsidR="004108F7" w:rsidRPr="00C57DD9">
        <w:rPr>
          <w:rFonts w:ascii="Verdana" w:hAnsi="Verdana"/>
          <w:bCs/>
          <w:sz w:val="20"/>
          <w:szCs w:val="20"/>
        </w:rPr>
        <w:t xml:space="preserve">eine </w:t>
      </w:r>
      <w:r w:rsidR="002269E3" w:rsidRPr="00C57DD9">
        <w:rPr>
          <w:rFonts w:ascii="Verdana" w:hAnsi="Verdana"/>
          <w:bCs/>
          <w:sz w:val="20"/>
          <w:szCs w:val="20"/>
        </w:rPr>
        <w:t>Kleinbauern</w:t>
      </w:r>
      <w:r w:rsidR="00173971" w:rsidRPr="00C57DD9">
        <w:rPr>
          <w:rFonts w:ascii="Verdana" w:hAnsi="Verdana"/>
          <w:bCs/>
          <w:sz w:val="20"/>
          <w:szCs w:val="20"/>
        </w:rPr>
        <w:t>familie</w:t>
      </w:r>
      <w:r w:rsidR="00173971">
        <w:rPr>
          <w:rFonts w:ascii="Verdana" w:hAnsi="Verdana"/>
          <w:bCs/>
          <w:sz w:val="20"/>
          <w:szCs w:val="20"/>
        </w:rPr>
        <w:t xml:space="preserve"> </w:t>
      </w:r>
      <w:r w:rsidR="003E7708">
        <w:rPr>
          <w:rFonts w:ascii="Verdana" w:hAnsi="Verdana"/>
          <w:bCs/>
          <w:sz w:val="20"/>
          <w:szCs w:val="20"/>
        </w:rPr>
        <w:t>im</w:t>
      </w:r>
      <w:r w:rsidR="003E7708" w:rsidRPr="003E7708">
        <w:rPr>
          <w:rFonts w:ascii="Verdana" w:hAnsi="Verdana"/>
          <w:bCs/>
          <w:sz w:val="20"/>
          <w:szCs w:val="20"/>
        </w:rPr>
        <w:t xml:space="preserve"> Nordwesten Nicaragua</w:t>
      </w:r>
      <w:r w:rsidR="004108F7">
        <w:rPr>
          <w:rFonts w:ascii="Verdana" w:hAnsi="Verdana"/>
          <w:bCs/>
          <w:sz w:val="20"/>
          <w:szCs w:val="20"/>
        </w:rPr>
        <w:t>s</w:t>
      </w:r>
      <w:r w:rsidR="002269E3">
        <w:rPr>
          <w:rFonts w:ascii="Verdana" w:hAnsi="Verdana"/>
          <w:bCs/>
          <w:sz w:val="20"/>
          <w:szCs w:val="20"/>
        </w:rPr>
        <w:t xml:space="preserve">, Mischwälder anzupflanzen. </w:t>
      </w:r>
      <w:bookmarkEnd w:id="1"/>
      <w:r w:rsidR="002269E3">
        <w:rPr>
          <w:rFonts w:ascii="Verdana" w:hAnsi="Verdana"/>
          <w:bCs/>
          <w:sz w:val="20"/>
          <w:szCs w:val="20"/>
        </w:rPr>
        <w:t xml:space="preserve">Diese helfen nicht nur der Klimaerwärmung entgegenzuwirken, sondern auch den Menschen, die bereits unter den Auswirkungen leiden. </w:t>
      </w:r>
      <w:r w:rsidR="00761378">
        <w:rPr>
          <w:rFonts w:ascii="Verdana" w:hAnsi="Verdana"/>
          <w:bCs/>
          <w:sz w:val="20"/>
          <w:szCs w:val="20"/>
        </w:rPr>
        <w:t>Überschwemmungen und lange Trockenzeiten bedrohen die Existenz der Kleinbauern</w:t>
      </w:r>
      <w:r w:rsidR="00173971">
        <w:rPr>
          <w:rFonts w:ascii="Verdana" w:hAnsi="Verdana"/>
          <w:bCs/>
          <w:sz w:val="20"/>
          <w:szCs w:val="20"/>
        </w:rPr>
        <w:t>f</w:t>
      </w:r>
      <w:r w:rsidR="00761378">
        <w:rPr>
          <w:rFonts w:ascii="Verdana" w:hAnsi="Verdana"/>
          <w:bCs/>
          <w:sz w:val="20"/>
          <w:szCs w:val="20"/>
        </w:rPr>
        <w:t xml:space="preserve">amilien, die </w:t>
      </w:r>
      <w:r w:rsidR="002269E3">
        <w:rPr>
          <w:rFonts w:ascii="Verdana" w:hAnsi="Verdana"/>
          <w:bCs/>
          <w:sz w:val="20"/>
          <w:szCs w:val="20"/>
        </w:rPr>
        <w:t xml:space="preserve">50 Prozent der nicaraguanischen Bevölkerung </w:t>
      </w:r>
      <w:r w:rsidR="00761378">
        <w:rPr>
          <w:rFonts w:ascii="Verdana" w:hAnsi="Verdana"/>
          <w:bCs/>
          <w:sz w:val="20"/>
          <w:szCs w:val="20"/>
        </w:rPr>
        <w:t>ausmach</w:t>
      </w:r>
      <w:r w:rsidR="00235045">
        <w:rPr>
          <w:rFonts w:ascii="Verdana" w:hAnsi="Verdana"/>
          <w:bCs/>
          <w:sz w:val="20"/>
          <w:szCs w:val="20"/>
        </w:rPr>
        <w:t>en</w:t>
      </w:r>
      <w:r w:rsidR="00FF38CA">
        <w:rPr>
          <w:rFonts w:ascii="Verdana" w:hAnsi="Verdana"/>
          <w:bCs/>
          <w:sz w:val="20"/>
          <w:szCs w:val="20"/>
        </w:rPr>
        <w:t>. Für die Farmer sind die Wälder ein großer Gewinn: Sie erhalten faire Prämien für d</w:t>
      </w:r>
      <w:r w:rsidR="003604B4">
        <w:rPr>
          <w:rFonts w:ascii="Verdana" w:hAnsi="Verdana"/>
          <w:bCs/>
          <w:sz w:val="20"/>
          <w:szCs w:val="20"/>
        </w:rPr>
        <w:t>eren</w:t>
      </w:r>
      <w:r w:rsidR="00FF38CA">
        <w:rPr>
          <w:rFonts w:ascii="Verdana" w:hAnsi="Verdana"/>
          <w:bCs/>
          <w:sz w:val="20"/>
          <w:szCs w:val="20"/>
        </w:rPr>
        <w:t xml:space="preserve"> Pflege und den Wachstumserfolg. </w:t>
      </w:r>
      <w:r w:rsidR="00235045">
        <w:rPr>
          <w:rFonts w:ascii="Verdana" w:hAnsi="Verdana"/>
          <w:bCs/>
          <w:sz w:val="20"/>
          <w:szCs w:val="20"/>
        </w:rPr>
        <w:t xml:space="preserve">Später ermöglichen die Bäume zusätzliche Einnahmen durch </w:t>
      </w:r>
      <w:r w:rsidR="00FF38CA">
        <w:rPr>
          <w:rFonts w:ascii="Verdana" w:hAnsi="Verdana"/>
          <w:bCs/>
          <w:sz w:val="20"/>
          <w:szCs w:val="20"/>
        </w:rPr>
        <w:t>nachhaltige Forstwirtschaft</w:t>
      </w:r>
      <w:r w:rsidR="00235045">
        <w:rPr>
          <w:rFonts w:ascii="Verdana" w:hAnsi="Verdana"/>
          <w:bCs/>
          <w:sz w:val="20"/>
          <w:szCs w:val="20"/>
        </w:rPr>
        <w:t>.</w:t>
      </w:r>
    </w:p>
    <w:p w14:paraId="2DE64914" w14:textId="768E411B" w:rsidR="00FF38CA" w:rsidRDefault="00FF38CA" w:rsidP="002C3CD9">
      <w:pPr>
        <w:spacing w:line="360" w:lineRule="auto"/>
        <w:jc w:val="both"/>
        <w:outlineLvl w:val="0"/>
        <w:rPr>
          <w:rFonts w:ascii="Verdana" w:hAnsi="Verdana"/>
          <w:bCs/>
          <w:sz w:val="20"/>
          <w:szCs w:val="20"/>
        </w:rPr>
      </w:pPr>
    </w:p>
    <w:p w14:paraId="4A649587" w14:textId="70A5E8F8" w:rsidR="00FF38CA" w:rsidRPr="005F71FF" w:rsidRDefault="00D34743" w:rsidP="00D34743">
      <w:pPr>
        <w:spacing w:line="360" w:lineRule="auto"/>
        <w:jc w:val="both"/>
        <w:outlineLvl w:val="0"/>
        <w:rPr>
          <w:rFonts w:ascii="Verdana" w:hAnsi="Verdana"/>
          <w:b/>
          <w:sz w:val="20"/>
          <w:szCs w:val="20"/>
        </w:rPr>
      </w:pPr>
      <w:r>
        <w:rPr>
          <w:rFonts w:ascii="Verdana" w:hAnsi="Verdana"/>
          <w:b/>
          <w:sz w:val="20"/>
          <w:szCs w:val="20"/>
        </w:rPr>
        <w:lastRenderedPageBreak/>
        <w:t>Verantwortung übernehmen, Zeichen setzen</w:t>
      </w:r>
    </w:p>
    <w:p w14:paraId="42F422C5" w14:textId="1ED2FD01" w:rsidR="002C3CD9" w:rsidRDefault="002C3CD9" w:rsidP="00D34743">
      <w:pPr>
        <w:spacing w:line="360" w:lineRule="auto"/>
        <w:jc w:val="both"/>
        <w:outlineLvl w:val="0"/>
        <w:rPr>
          <w:rFonts w:ascii="Verdana" w:hAnsi="Verdana"/>
          <w:sz w:val="20"/>
          <w:szCs w:val="20"/>
        </w:rPr>
      </w:pPr>
      <w:r>
        <w:rPr>
          <w:rFonts w:ascii="Verdana" w:hAnsi="Verdana"/>
          <w:sz w:val="20"/>
          <w:szCs w:val="20"/>
        </w:rPr>
        <w:t>„Als Unternehmen gestalten wir die Zukunft unserer Gesellschaft mit</w:t>
      </w:r>
      <w:r w:rsidR="005F71FF">
        <w:rPr>
          <w:rFonts w:ascii="Verdana" w:hAnsi="Verdana"/>
          <w:sz w:val="20"/>
          <w:szCs w:val="20"/>
        </w:rPr>
        <w:t xml:space="preserve"> und möchten n</w:t>
      </w:r>
      <w:r>
        <w:rPr>
          <w:rFonts w:ascii="Verdana" w:hAnsi="Verdana"/>
          <w:sz w:val="20"/>
          <w:szCs w:val="20"/>
        </w:rPr>
        <w:t xml:space="preserve">eben sozialem Engagement </w:t>
      </w:r>
      <w:r w:rsidR="005F71FF">
        <w:rPr>
          <w:rFonts w:ascii="Verdana" w:hAnsi="Verdana"/>
          <w:sz w:val="20"/>
          <w:szCs w:val="20"/>
        </w:rPr>
        <w:t>auch für den K</w:t>
      </w:r>
      <w:r>
        <w:rPr>
          <w:rFonts w:ascii="Verdana" w:hAnsi="Verdana"/>
          <w:sz w:val="20"/>
          <w:szCs w:val="20"/>
        </w:rPr>
        <w:t xml:space="preserve">limaschutz </w:t>
      </w:r>
      <w:r w:rsidR="005F71FF">
        <w:rPr>
          <w:rFonts w:ascii="Verdana" w:hAnsi="Verdana"/>
          <w:sz w:val="20"/>
          <w:szCs w:val="20"/>
        </w:rPr>
        <w:t>eintreten</w:t>
      </w:r>
      <w:r>
        <w:rPr>
          <w:rFonts w:ascii="Verdana" w:hAnsi="Verdana"/>
          <w:sz w:val="20"/>
          <w:szCs w:val="20"/>
        </w:rPr>
        <w:t xml:space="preserve">. Das tun wir einerseits mit unseren </w:t>
      </w:r>
      <w:r w:rsidR="00FF38CA">
        <w:rPr>
          <w:rFonts w:ascii="Verdana" w:hAnsi="Verdana"/>
          <w:sz w:val="20"/>
          <w:szCs w:val="20"/>
        </w:rPr>
        <w:t>Produktl</w:t>
      </w:r>
      <w:r>
        <w:rPr>
          <w:rFonts w:ascii="Verdana" w:hAnsi="Verdana"/>
          <w:sz w:val="20"/>
          <w:szCs w:val="20"/>
        </w:rPr>
        <w:t>ösungen</w:t>
      </w:r>
      <w:r w:rsidR="005F71FF">
        <w:rPr>
          <w:rFonts w:ascii="Verdana" w:hAnsi="Verdana"/>
          <w:sz w:val="20"/>
          <w:szCs w:val="20"/>
        </w:rPr>
        <w:t xml:space="preserve">. </w:t>
      </w:r>
      <w:r w:rsidR="0086130F">
        <w:rPr>
          <w:rFonts w:ascii="Verdana" w:hAnsi="Verdana"/>
          <w:sz w:val="20"/>
          <w:szCs w:val="20"/>
        </w:rPr>
        <w:t>Die Monitorings</w:t>
      </w:r>
      <w:r w:rsidR="005F71FF">
        <w:rPr>
          <w:rFonts w:ascii="Verdana" w:hAnsi="Verdana"/>
          <w:sz w:val="20"/>
          <w:szCs w:val="20"/>
        </w:rPr>
        <w:t>ysteme sorgen für mehr Output an sauberer Energie</w:t>
      </w:r>
      <w:r w:rsidR="00D34743">
        <w:rPr>
          <w:rFonts w:ascii="Verdana" w:hAnsi="Verdana"/>
          <w:sz w:val="20"/>
          <w:szCs w:val="20"/>
        </w:rPr>
        <w:t xml:space="preserve"> und für Netzstabilität</w:t>
      </w:r>
      <w:r w:rsidR="0086130F">
        <w:rPr>
          <w:rFonts w:ascii="Verdana" w:hAnsi="Verdana"/>
          <w:sz w:val="20"/>
          <w:szCs w:val="20"/>
        </w:rPr>
        <w:t>. S</w:t>
      </w:r>
      <w:r w:rsidR="005F71FF">
        <w:rPr>
          <w:rFonts w:ascii="Verdana" w:hAnsi="Verdana"/>
          <w:sz w:val="20"/>
          <w:szCs w:val="20"/>
        </w:rPr>
        <w:t xml:space="preserve">ie treiben die </w:t>
      </w:r>
      <w:r w:rsidR="00FF38CA">
        <w:rPr>
          <w:rFonts w:ascii="Verdana" w:hAnsi="Verdana"/>
          <w:sz w:val="20"/>
          <w:szCs w:val="20"/>
        </w:rPr>
        <w:t>Energiewende</w:t>
      </w:r>
      <w:r w:rsidR="005F71FF">
        <w:rPr>
          <w:rFonts w:ascii="Verdana" w:hAnsi="Verdana"/>
          <w:sz w:val="20"/>
          <w:szCs w:val="20"/>
        </w:rPr>
        <w:t xml:space="preserve"> voran, und das weltweit. Gleichzeitig verursachen wir als international agierendes Unternehmen</w:t>
      </w:r>
      <w:r w:rsidR="0086130F">
        <w:rPr>
          <w:rFonts w:ascii="Verdana" w:hAnsi="Verdana"/>
          <w:sz w:val="20"/>
          <w:szCs w:val="20"/>
        </w:rPr>
        <w:t xml:space="preserve"> </w:t>
      </w:r>
      <w:r w:rsidR="005F71FF">
        <w:rPr>
          <w:rFonts w:ascii="Verdana" w:hAnsi="Verdana"/>
          <w:sz w:val="20"/>
          <w:szCs w:val="20"/>
        </w:rPr>
        <w:t>CO</w:t>
      </w:r>
      <w:r w:rsidR="005F71FF" w:rsidRPr="00097DC3">
        <w:rPr>
          <w:rFonts w:ascii="Verdana" w:hAnsi="Verdana"/>
          <w:sz w:val="20"/>
          <w:szCs w:val="20"/>
          <w:vertAlign w:val="subscript"/>
        </w:rPr>
        <w:t>2</w:t>
      </w:r>
      <w:r w:rsidR="005F71FF">
        <w:rPr>
          <w:rFonts w:ascii="Verdana" w:hAnsi="Verdana"/>
          <w:sz w:val="20"/>
          <w:szCs w:val="20"/>
        </w:rPr>
        <w:t>-Emissionen</w:t>
      </w:r>
      <w:r w:rsidR="0086130F">
        <w:rPr>
          <w:rFonts w:ascii="Verdana" w:hAnsi="Verdana"/>
          <w:sz w:val="20"/>
          <w:szCs w:val="20"/>
        </w:rPr>
        <w:t xml:space="preserve"> </w:t>
      </w:r>
      <w:r w:rsidR="0086130F" w:rsidRPr="00C57DD9">
        <w:rPr>
          <w:rFonts w:ascii="Verdana" w:hAnsi="Verdana"/>
          <w:sz w:val="20"/>
          <w:szCs w:val="20"/>
        </w:rPr>
        <w:t>durch Flugreisen</w:t>
      </w:r>
      <w:r w:rsidR="00213811" w:rsidRPr="00C57DD9">
        <w:rPr>
          <w:rFonts w:ascii="Verdana" w:hAnsi="Verdana"/>
          <w:sz w:val="20"/>
          <w:szCs w:val="20"/>
        </w:rPr>
        <w:t xml:space="preserve">,“ </w:t>
      </w:r>
      <w:r w:rsidR="003D095D" w:rsidRPr="00C57DD9">
        <w:rPr>
          <w:rFonts w:ascii="Verdana" w:hAnsi="Verdana"/>
          <w:sz w:val="20"/>
          <w:szCs w:val="20"/>
        </w:rPr>
        <w:t>sagt</w:t>
      </w:r>
      <w:r w:rsidR="00213811" w:rsidRPr="00C57DD9">
        <w:rPr>
          <w:rFonts w:ascii="Verdana" w:hAnsi="Verdana"/>
          <w:sz w:val="20"/>
          <w:szCs w:val="20"/>
        </w:rPr>
        <w:t xml:space="preserve"> Martin Schneider, Geschäftsführer von meteocontrol</w:t>
      </w:r>
      <w:r w:rsidR="005F71FF" w:rsidRPr="00C57DD9">
        <w:rPr>
          <w:rFonts w:ascii="Verdana" w:hAnsi="Verdana"/>
          <w:sz w:val="20"/>
          <w:szCs w:val="20"/>
        </w:rPr>
        <w:t>.</w:t>
      </w:r>
      <w:r w:rsidR="0086130F" w:rsidRPr="00C57DD9">
        <w:rPr>
          <w:rFonts w:ascii="Verdana" w:hAnsi="Verdana"/>
          <w:sz w:val="20"/>
          <w:szCs w:val="20"/>
        </w:rPr>
        <w:t xml:space="preserve"> </w:t>
      </w:r>
      <w:r w:rsidR="00213811" w:rsidRPr="00C57DD9">
        <w:rPr>
          <w:rFonts w:ascii="Verdana" w:hAnsi="Verdana"/>
          <w:sz w:val="20"/>
          <w:szCs w:val="20"/>
        </w:rPr>
        <w:t>„</w:t>
      </w:r>
      <w:r w:rsidR="0086130F" w:rsidRPr="00C57DD9">
        <w:rPr>
          <w:rFonts w:ascii="Verdana" w:hAnsi="Verdana"/>
          <w:sz w:val="20"/>
          <w:szCs w:val="20"/>
        </w:rPr>
        <w:t xml:space="preserve">Deshalb </w:t>
      </w:r>
      <w:r w:rsidR="00173971" w:rsidRPr="00C57DD9">
        <w:rPr>
          <w:rFonts w:ascii="Verdana" w:hAnsi="Verdana"/>
          <w:sz w:val="20"/>
          <w:szCs w:val="20"/>
        </w:rPr>
        <w:t xml:space="preserve">unterstützen </w:t>
      </w:r>
      <w:r w:rsidR="0086130F" w:rsidRPr="00C57DD9">
        <w:rPr>
          <w:rFonts w:ascii="Verdana" w:hAnsi="Verdana"/>
          <w:sz w:val="20"/>
          <w:szCs w:val="20"/>
        </w:rPr>
        <w:t>wir PRIMAKLIMA. Unser Ziel ist</w:t>
      </w:r>
      <w:r w:rsidR="00213811" w:rsidRPr="00C57DD9">
        <w:rPr>
          <w:rFonts w:ascii="Verdana" w:hAnsi="Verdana"/>
          <w:sz w:val="20"/>
          <w:szCs w:val="20"/>
        </w:rPr>
        <w:t xml:space="preserve"> es</w:t>
      </w:r>
      <w:r w:rsidR="0086130F" w:rsidRPr="00C57DD9">
        <w:rPr>
          <w:rFonts w:ascii="Verdana" w:hAnsi="Verdana"/>
          <w:sz w:val="20"/>
          <w:szCs w:val="20"/>
        </w:rPr>
        <w:t xml:space="preserve">, </w:t>
      </w:r>
      <w:r w:rsidR="00931478" w:rsidRPr="00C57DD9">
        <w:rPr>
          <w:rFonts w:ascii="Verdana" w:hAnsi="Verdana"/>
          <w:sz w:val="20"/>
          <w:szCs w:val="20"/>
        </w:rPr>
        <w:t xml:space="preserve">unseren Unternehmenswald </w:t>
      </w:r>
      <w:r w:rsidR="0086130F" w:rsidRPr="00C57DD9">
        <w:rPr>
          <w:rFonts w:ascii="Verdana" w:hAnsi="Verdana"/>
          <w:sz w:val="20"/>
          <w:szCs w:val="20"/>
        </w:rPr>
        <w:t>mit jährlichen Spende</w:t>
      </w:r>
      <w:r w:rsidR="00931478" w:rsidRPr="00C57DD9">
        <w:rPr>
          <w:rFonts w:ascii="Verdana" w:hAnsi="Verdana"/>
          <w:sz w:val="20"/>
          <w:szCs w:val="20"/>
        </w:rPr>
        <w:t xml:space="preserve">n stetig </w:t>
      </w:r>
      <w:r w:rsidR="0086130F" w:rsidRPr="00C57DD9">
        <w:rPr>
          <w:rFonts w:ascii="Verdana" w:hAnsi="Verdana"/>
          <w:sz w:val="20"/>
          <w:szCs w:val="20"/>
        </w:rPr>
        <w:t>zu vergrößern</w:t>
      </w:r>
      <w:r w:rsidR="00235045" w:rsidRPr="00C57DD9">
        <w:rPr>
          <w:rFonts w:ascii="Verdana" w:hAnsi="Verdana"/>
          <w:sz w:val="20"/>
          <w:szCs w:val="20"/>
        </w:rPr>
        <w:t>. Außerdem möchten wir Signalwirkung auf andere Unternehmen haben</w:t>
      </w:r>
      <w:r w:rsidR="003604B4" w:rsidRPr="00C57DD9">
        <w:rPr>
          <w:rFonts w:ascii="Verdana" w:hAnsi="Verdana"/>
          <w:sz w:val="20"/>
          <w:szCs w:val="20"/>
        </w:rPr>
        <w:t xml:space="preserve">, Wälder </w:t>
      </w:r>
      <w:r w:rsidR="00235045" w:rsidRPr="00C57DD9">
        <w:rPr>
          <w:rFonts w:ascii="Verdana" w:hAnsi="Verdana"/>
          <w:sz w:val="20"/>
          <w:szCs w:val="20"/>
        </w:rPr>
        <w:t xml:space="preserve">zu </w:t>
      </w:r>
      <w:r w:rsidR="004F5246" w:rsidRPr="00C57DD9">
        <w:rPr>
          <w:rFonts w:ascii="Verdana" w:hAnsi="Verdana"/>
          <w:sz w:val="20"/>
          <w:szCs w:val="20"/>
        </w:rPr>
        <w:t>pflanzen</w:t>
      </w:r>
      <w:r w:rsidR="00931478" w:rsidRPr="00C57DD9">
        <w:rPr>
          <w:rFonts w:ascii="Verdana" w:hAnsi="Verdana"/>
          <w:sz w:val="20"/>
          <w:szCs w:val="20"/>
        </w:rPr>
        <w:t>.“</w:t>
      </w:r>
    </w:p>
    <w:p w14:paraId="2AE6BA75" w14:textId="77777777" w:rsidR="002C3CD9" w:rsidRDefault="002C3CD9" w:rsidP="00D34743">
      <w:pPr>
        <w:spacing w:line="360" w:lineRule="auto"/>
        <w:jc w:val="both"/>
        <w:outlineLvl w:val="0"/>
        <w:rPr>
          <w:rFonts w:ascii="Verdana" w:hAnsi="Verdana"/>
          <w:sz w:val="20"/>
          <w:szCs w:val="20"/>
        </w:rPr>
      </w:pPr>
    </w:p>
    <w:p w14:paraId="2CFDB740" w14:textId="7E3473CA" w:rsidR="001C3E33" w:rsidRDefault="004F5246" w:rsidP="00235045">
      <w:pPr>
        <w:spacing w:line="360" w:lineRule="auto"/>
        <w:jc w:val="both"/>
        <w:rPr>
          <w:rFonts w:ascii="Verdana" w:hAnsi="Verdana"/>
          <w:sz w:val="20"/>
          <w:szCs w:val="20"/>
        </w:rPr>
      </w:pPr>
      <w:r w:rsidRPr="00C57DD9">
        <w:rPr>
          <w:rFonts w:ascii="Verdana" w:hAnsi="Verdana"/>
          <w:sz w:val="20"/>
          <w:szCs w:val="20"/>
        </w:rPr>
        <w:t xml:space="preserve">Lars </w:t>
      </w:r>
      <w:proofErr w:type="spellStart"/>
      <w:r w:rsidRPr="00C57DD9">
        <w:rPr>
          <w:rFonts w:ascii="Verdana" w:hAnsi="Verdana"/>
          <w:sz w:val="20"/>
          <w:szCs w:val="20"/>
        </w:rPr>
        <w:t>Forjahn</w:t>
      </w:r>
      <w:proofErr w:type="spellEnd"/>
      <w:r w:rsidR="001252EF" w:rsidRPr="00C57DD9">
        <w:rPr>
          <w:rFonts w:ascii="Verdana" w:hAnsi="Verdana"/>
          <w:sz w:val="20"/>
          <w:szCs w:val="20"/>
        </w:rPr>
        <w:t>, Geschäftsführer</w:t>
      </w:r>
      <w:r w:rsidR="009E0662">
        <w:rPr>
          <w:rFonts w:ascii="Verdana" w:hAnsi="Verdana"/>
          <w:sz w:val="20"/>
          <w:szCs w:val="20"/>
        </w:rPr>
        <w:t xml:space="preserve"> </w:t>
      </w:r>
      <w:r w:rsidR="001252EF" w:rsidRPr="003846AD">
        <w:rPr>
          <w:rFonts w:ascii="Verdana" w:hAnsi="Verdana"/>
          <w:sz w:val="20"/>
          <w:szCs w:val="20"/>
        </w:rPr>
        <w:t>von PRIMAKLIMA</w:t>
      </w:r>
      <w:r w:rsidR="001252EF">
        <w:rPr>
          <w:rFonts w:ascii="Verdana" w:hAnsi="Verdana"/>
          <w:sz w:val="20"/>
          <w:szCs w:val="20"/>
        </w:rPr>
        <w:t xml:space="preserve">, freut sich über das Engagement von meteocontrol: </w:t>
      </w:r>
      <w:r w:rsidR="003846AD" w:rsidRPr="003846AD">
        <w:rPr>
          <w:rFonts w:ascii="Verdana" w:hAnsi="Verdana"/>
          <w:sz w:val="20"/>
          <w:szCs w:val="20"/>
        </w:rPr>
        <w:t>„</w:t>
      </w:r>
      <w:r w:rsidR="003846AD">
        <w:rPr>
          <w:rFonts w:ascii="Verdana" w:hAnsi="Verdana"/>
          <w:sz w:val="20"/>
          <w:szCs w:val="20"/>
        </w:rPr>
        <w:t>Wälder haben enormes Poten</w:t>
      </w:r>
      <w:r w:rsidR="00235045">
        <w:rPr>
          <w:rFonts w:ascii="Verdana" w:hAnsi="Verdana"/>
          <w:sz w:val="20"/>
          <w:szCs w:val="20"/>
        </w:rPr>
        <w:t>z</w:t>
      </w:r>
      <w:r w:rsidR="003846AD">
        <w:rPr>
          <w:rFonts w:ascii="Verdana" w:hAnsi="Verdana"/>
          <w:sz w:val="20"/>
          <w:szCs w:val="20"/>
        </w:rPr>
        <w:t xml:space="preserve">ial für den Klimaschutz. </w:t>
      </w:r>
      <w:r w:rsidR="00213811">
        <w:rPr>
          <w:rFonts w:ascii="Verdana" w:hAnsi="Verdana"/>
          <w:sz w:val="20"/>
          <w:szCs w:val="20"/>
        </w:rPr>
        <w:t>Das müssen wir nutzen</w:t>
      </w:r>
      <w:r w:rsidR="003846AD">
        <w:rPr>
          <w:rFonts w:ascii="Verdana" w:hAnsi="Verdana"/>
          <w:sz w:val="20"/>
          <w:szCs w:val="20"/>
        </w:rPr>
        <w:t xml:space="preserve">, insbesondere </w:t>
      </w:r>
      <w:r w:rsidR="009E16F8">
        <w:rPr>
          <w:rFonts w:ascii="Verdana" w:hAnsi="Verdana"/>
          <w:sz w:val="20"/>
          <w:szCs w:val="20"/>
        </w:rPr>
        <w:t xml:space="preserve">weil ihre Zerstörung immer </w:t>
      </w:r>
      <w:r w:rsidR="00C6651A">
        <w:rPr>
          <w:rFonts w:ascii="Verdana" w:hAnsi="Verdana"/>
          <w:sz w:val="20"/>
          <w:szCs w:val="20"/>
        </w:rPr>
        <w:t>weiter</w:t>
      </w:r>
      <w:r w:rsidR="009E16F8">
        <w:rPr>
          <w:rFonts w:ascii="Verdana" w:hAnsi="Verdana"/>
          <w:sz w:val="20"/>
          <w:szCs w:val="20"/>
        </w:rPr>
        <w:t xml:space="preserve"> voranschreitet.</w:t>
      </w:r>
      <w:r w:rsidR="003846AD" w:rsidRPr="003846AD">
        <w:rPr>
          <w:rFonts w:ascii="Verdana" w:hAnsi="Verdana"/>
          <w:sz w:val="20"/>
          <w:szCs w:val="20"/>
        </w:rPr>
        <w:t xml:space="preserve"> Die politischen Ansätze</w:t>
      </w:r>
      <w:r w:rsidR="009E16F8">
        <w:rPr>
          <w:rFonts w:ascii="Verdana" w:hAnsi="Verdana"/>
          <w:sz w:val="20"/>
          <w:szCs w:val="20"/>
        </w:rPr>
        <w:t xml:space="preserve"> für den Erhalt von Wäldern und </w:t>
      </w:r>
      <w:r w:rsidR="003846AD">
        <w:rPr>
          <w:rFonts w:ascii="Verdana" w:hAnsi="Verdana"/>
          <w:sz w:val="20"/>
          <w:szCs w:val="20"/>
        </w:rPr>
        <w:t xml:space="preserve">entsprechende </w:t>
      </w:r>
      <w:r w:rsidR="003846AD" w:rsidRPr="003846AD">
        <w:rPr>
          <w:rFonts w:ascii="Verdana" w:hAnsi="Verdana"/>
          <w:sz w:val="20"/>
          <w:szCs w:val="20"/>
        </w:rPr>
        <w:t xml:space="preserve">Klimaschutzprojekte greifen noch viel zu kurz. Daher zählt jede Spende, durch die </w:t>
      </w:r>
      <w:r w:rsidR="003846AD">
        <w:rPr>
          <w:rFonts w:ascii="Verdana" w:hAnsi="Verdana"/>
          <w:sz w:val="20"/>
          <w:szCs w:val="20"/>
        </w:rPr>
        <w:t xml:space="preserve">wir </w:t>
      </w:r>
      <w:r w:rsidR="003846AD" w:rsidRPr="003846AD">
        <w:rPr>
          <w:rFonts w:ascii="Verdana" w:hAnsi="Verdana"/>
          <w:sz w:val="20"/>
          <w:szCs w:val="20"/>
        </w:rPr>
        <w:t>alte</w:t>
      </w:r>
      <w:r w:rsidR="00904A9E">
        <w:rPr>
          <w:rFonts w:ascii="Verdana" w:hAnsi="Verdana"/>
          <w:sz w:val="20"/>
          <w:szCs w:val="20"/>
        </w:rPr>
        <w:t>n Baumbestand</w:t>
      </w:r>
      <w:r w:rsidR="003846AD" w:rsidRPr="003846AD">
        <w:rPr>
          <w:rFonts w:ascii="Verdana" w:hAnsi="Verdana"/>
          <w:sz w:val="20"/>
          <w:szCs w:val="20"/>
        </w:rPr>
        <w:t xml:space="preserve"> </w:t>
      </w:r>
      <w:r w:rsidR="003846AD">
        <w:rPr>
          <w:rFonts w:ascii="Verdana" w:hAnsi="Verdana"/>
          <w:sz w:val="20"/>
          <w:szCs w:val="20"/>
        </w:rPr>
        <w:t>schützen und</w:t>
      </w:r>
      <w:r w:rsidR="003846AD" w:rsidRPr="003846AD">
        <w:rPr>
          <w:rFonts w:ascii="Verdana" w:hAnsi="Verdana"/>
          <w:sz w:val="20"/>
          <w:szCs w:val="20"/>
        </w:rPr>
        <w:t xml:space="preserve"> neue </w:t>
      </w:r>
      <w:r w:rsidR="00904A9E">
        <w:rPr>
          <w:rFonts w:ascii="Verdana" w:hAnsi="Verdana"/>
          <w:sz w:val="20"/>
          <w:szCs w:val="20"/>
        </w:rPr>
        <w:t xml:space="preserve">Bäume </w:t>
      </w:r>
      <w:r w:rsidR="003846AD">
        <w:rPr>
          <w:rFonts w:ascii="Verdana" w:hAnsi="Verdana"/>
          <w:sz w:val="20"/>
          <w:szCs w:val="20"/>
        </w:rPr>
        <w:t xml:space="preserve">pflanzen </w:t>
      </w:r>
      <w:r w:rsidR="003846AD" w:rsidRPr="003846AD">
        <w:rPr>
          <w:rFonts w:ascii="Verdana" w:hAnsi="Verdana"/>
          <w:sz w:val="20"/>
          <w:szCs w:val="20"/>
        </w:rPr>
        <w:t>können</w:t>
      </w:r>
      <w:r w:rsidR="001252EF">
        <w:rPr>
          <w:rFonts w:ascii="Verdana" w:hAnsi="Verdana"/>
          <w:sz w:val="20"/>
          <w:szCs w:val="20"/>
        </w:rPr>
        <w:t>.“</w:t>
      </w:r>
    </w:p>
    <w:p w14:paraId="7FB9F0D1" w14:textId="4C842F20" w:rsidR="001610CF" w:rsidRDefault="001610CF" w:rsidP="00387A5C">
      <w:pPr>
        <w:spacing w:line="360" w:lineRule="auto"/>
        <w:jc w:val="both"/>
        <w:outlineLvl w:val="0"/>
        <w:rPr>
          <w:rFonts w:ascii="Verdana" w:hAnsi="Verdana"/>
          <w:bCs/>
          <w:sz w:val="20"/>
          <w:szCs w:val="20"/>
        </w:rPr>
      </w:pPr>
    </w:p>
    <w:p w14:paraId="6120752E" w14:textId="77777777" w:rsidR="000E5F03" w:rsidRDefault="000E5F03" w:rsidP="00387A5C">
      <w:pPr>
        <w:spacing w:line="360" w:lineRule="auto"/>
        <w:jc w:val="both"/>
        <w:outlineLvl w:val="0"/>
        <w:rPr>
          <w:rFonts w:ascii="Verdana" w:hAnsi="Verdana"/>
          <w:bCs/>
          <w:sz w:val="20"/>
          <w:szCs w:val="20"/>
        </w:rPr>
      </w:pPr>
    </w:p>
    <w:p w14:paraId="036ABDAE" w14:textId="17CB2E75" w:rsidR="00921EBC" w:rsidRDefault="00921EBC" w:rsidP="00921EBC">
      <w:pPr>
        <w:jc w:val="both"/>
        <w:rPr>
          <w:rFonts w:ascii="Verdana" w:eastAsia="Arial Unicode MS" w:hAnsi="Verdana" w:cs="Arial Unicode MS"/>
          <w:b/>
          <w:bCs/>
          <w:sz w:val="18"/>
          <w:szCs w:val="18"/>
        </w:rPr>
      </w:pPr>
      <w:r>
        <w:rPr>
          <w:rFonts w:ascii="Verdana" w:eastAsia="Arial Unicode MS" w:hAnsi="Verdana" w:cs="Arial Unicode MS"/>
          <w:b/>
          <w:bCs/>
          <w:sz w:val="18"/>
          <w:szCs w:val="18"/>
        </w:rPr>
        <w:t>Über meteocontrol</w:t>
      </w:r>
    </w:p>
    <w:p w14:paraId="68C204EF" w14:textId="73BE60E2" w:rsidR="007D7EAC" w:rsidRDefault="007D7EAC" w:rsidP="00921EBC">
      <w:pPr>
        <w:jc w:val="both"/>
        <w:rPr>
          <w:rFonts w:ascii="Verdana" w:eastAsia="Arial Unicode MS" w:hAnsi="Verdana" w:cs="Arial Unicode MS"/>
          <w:sz w:val="18"/>
          <w:szCs w:val="18"/>
        </w:rPr>
      </w:pPr>
      <w:r w:rsidRPr="007D7EAC">
        <w:rPr>
          <w:rFonts w:ascii="Verdana" w:eastAsia="Arial Unicode MS" w:hAnsi="Verdana" w:cs="Arial Unicode MS"/>
          <w:sz w:val="18"/>
          <w:szCs w:val="18"/>
        </w:rPr>
        <w:t xml:space="preserve">Als international erfolgreiches Unternehmen ist die meteocontrol GmbH seit über 40 Jahren auf die Entwicklung und Herstellung von Überwachungssystemen für Photovoltaikanlagen spezialisiert. Die Planung und Inbetriebnahme der Monitoring- und Regelungssysteme gehören ebenso zum Portfolio wie Ertragsprognosen, Technische Due </w:t>
      </w:r>
      <w:proofErr w:type="spellStart"/>
      <w:r w:rsidRPr="007D7EAC">
        <w:rPr>
          <w:rFonts w:ascii="Verdana" w:eastAsia="Arial Unicode MS" w:hAnsi="Verdana" w:cs="Arial Unicode MS"/>
          <w:sz w:val="18"/>
          <w:szCs w:val="18"/>
        </w:rPr>
        <w:t>Diligences</w:t>
      </w:r>
      <w:proofErr w:type="spellEnd"/>
      <w:r w:rsidRPr="007D7EAC">
        <w:rPr>
          <w:rFonts w:ascii="Verdana" w:eastAsia="Arial Unicode MS" w:hAnsi="Verdana" w:cs="Arial Unicode MS"/>
          <w:sz w:val="18"/>
          <w:szCs w:val="18"/>
        </w:rPr>
        <w:t xml:space="preserve"> sowie Energie- und Wetterdatenmanagement. meteocontrol ist führender Anbieter von unabhängigen Monitoring- und Regelungssystemen und überwacht weltweit rund 48.000 PV-Anlagen mit einer Gesamtleistung von über 16 GWp. Im Rahmen der Beratungsdienstleistungen und Gutachten war das Unternehmen bislang in Projekte mit einem Gesamtinvestitionsvolumen von mehr als 14 Mrd. Euro involviert. Die meteocontrol GmbH ist mit Hauptsitz in Augsburg, Deutschland und zahlreichen Standorten weltweit vertreten und gehört zur APRD Investment Gruppe (Asia Pacific Resources Development)</w:t>
      </w:r>
      <w:r w:rsidR="008B4645">
        <w:rPr>
          <w:rFonts w:ascii="Verdana" w:eastAsia="Arial Unicode MS" w:hAnsi="Verdana" w:cs="Arial Unicode MS"/>
          <w:sz w:val="18"/>
          <w:szCs w:val="18"/>
        </w:rPr>
        <w:t>:</w:t>
      </w:r>
      <w:r w:rsidRPr="007D7EAC">
        <w:rPr>
          <w:rFonts w:ascii="Verdana" w:eastAsia="Arial Unicode MS" w:hAnsi="Verdana" w:cs="Arial Unicode MS"/>
          <w:sz w:val="18"/>
          <w:szCs w:val="18"/>
        </w:rPr>
        <w:t xml:space="preserve"> </w:t>
      </w:r>
      <w:hyperlink r:id="rId8" w:history="1">
        <w:r w:rsidRPr="008F3B91">
          <w:rPr>
            <w:rStyle w:val="Hyperlink"/>
            <w:rFonts w:ascii="Verdana" w:eastAsia="Arial Unicode MS" w:hAnsi="Verdana" w:cs="Arial Unicode MS"/>
            <w:sz w:val="18"/>
            <w:szCs w:val="18"/>
          </w:rPr>
          <w:t>https://www.meteocontrol.com</w:t>
        </w:r>
      </w:hyperlink>
    </w:p>
    <w:p w14:paraId="36BF5E37" w14:textId="77777777" w:rsidR="00921EBC" w:rsidRDefault="00921EBC" w:rsidP="00921EBC">
      <w:pPr>
        <w:jc w:val="both"/>
        <w:rPr>
          <w:rStyle w:val="Internetlink"/>
          <w:rFonts w:ascii="Verdana" w:hAnsi="Verdana"/>
          <w:sz w:val="18"/>
          <w:szCs w:val="18"/>
        </w:rPr>
      </w:pPr>
    </w:p>
    <w:p w14:paraId="668E47B5" w14:textId="77777777" w:rsidR="00921EBC" w:rsidRDefault="00921EBC" w:rsidP="00921EBC">
      <w:pPr>
        <w:jc w:val="both"/>
        <w:outlineLvl w:val="0"/>
        <w:rPr>
          <w:rFonts w:ascii="Verdana" w:hAnsi="Verdana" w:cs="Verdana"/>
          <w:b/>
          <w:bCs/>
          <w:sz w:val="18"/>
          <w:szCs w:val="18"/>
        </w:rPr>
      </w:pPr>
      <w:r>
        <w:rPr>
          <w:rFonts w:ascii="Verdana" w:hAnsi="Verdana" w:cs="Verdana"/>
          <w:b/>
          <w:bCs/>
          <w:sz w:val="18"/>
          <w:szCs w:val="18"/>
        </w:rPr>
        <w:t>Unternehmenskontakt:</w:t>
      </w:r>
    </w:p>
    <w:p w14:paraId="7B61E1E3" w14:textId="77777777" w:rsidR="00921EBC" w:rsidRDefault="00921EBC" w:rsidP="00921EBC">
      <w:pPr>
        <w:jc w:val="both"/>
        <w:rPr>
          <w:rStyle w:val="Internetlink"/>
          <w:rFonts w:ascii="Verdana" w:hAnsi="Verdana" w:cs="Verdana"/>
          <w:sz w:val="18"/>
          <w:szCs w:val="18"/>
        </w:rPr>
      </w:pPr>
      <w:proofErr w:type="spellStart"/>
      <w:r>
        <w:rPr>
          <w:rFonts w:ascii="Verdana" w:hAnsi="Verdana" w:cs="Verdana"/>
          <w:sz w:val="18"/>
          <w:szCs w:val="18"/>
        </w:rPr>
        <w:t>meteocontrol</w:t>
      </w:r>
      <w:proofErr w:type="spellEnd"/>
      <w:r>
        <w:rPr>
          <w:rFonts w:ascii="Verdana" w:hAnsi="Verdana" w:cs="Verdana"/>
          <w:sz w:val="18"/>
          <w:szCs w:val="18"/>
        </w:rPr>
        <w:t xml:space="preserve"> GmbH, </w:t>
      </w:r>
      <w:proofErr w:type="spellStart"/>
      <w:r>
        <w:rPr>
          <w:rFonts w:ascii="Verdana" w:hAnsi="Verdana" w:cs="Verdana"/>
          <w:sz w:val="18"/>
          <w:szCs w:val="18"/>
        </w:rPr>
        <w:t>Spicherer</w:t>
      </w:r>
      <w:proofErr w:type="spellEnd"/>
      <w:r>
        <w:rPr>
          <w:rFonts w:ascii="Verdana" w:hAnsi="Verdana" w:cs="Verdana"/>
          <w:sz w:val="18"/>
          <w:szCs w:val="18"/>
        </w:rPr>
        <w:t xml:space="preserve"> Str. 48, 86157 Augsburg, Tel.: +49 (0)821 34 666-0, Fax: +49 (0)821 34 666-11, Marketing und Kommunikation: Niklas Horn, +49 (0)821 34 666-97, </w:t>
      </w:r>
      <w:hyperlink r:id="rId9" w:history="1">
        <w:r>
          <w:rPr>
            <w:rStyle w:val="Hyperlink"/>
            <w:rFonts w:ascii="Verdana" w:hAnsi="Verdana" w:cs="Verdana"/>
            <w:sz w:val="18"/>
            <w:szCs w:val="18"/>
          </w:rPr>
          <w:t>n.horn</w:t>
        </w:r>
        <w:r w:rsidRPr="00D71055">
          <w:rPr>
            <w:rStyle w:val="Hyperlink"/>
            <w:rFonts w:ascii="Verdana" w:hAnsi="Verdana" w:cs="Verdana"/>
            <w:sz w:val="18"/>
            <w:szCs w:val="18"/>
          </w:rPr>
          <w:t>@meteocontrol.com</w:t>
        </w:r>
      </w:hyperlink>
    </w:p>
    <w:p w14:paraId="7523BA52" w14:textId="77777777" w:rsidR="00921EBC" w:rsidRDefault="00921EBC" w:rsidP="00921EBC">
      <w:pPr>
        <w:jc w:val="both"/>
        <w:rPr>
          <w:rFonts w:ascii="Verdana" w:eastAsia="Arial Unicode MS" w:hAnsi="Verdana" w:cs="Arial Unicode MS"/>
          <w:sz w:val="18"/>
          <w:szCs w:val="18"/>
          <w:lang w:eastAsia="de-DE"/>
        </w:rPr>
      </w:pPr>
    </w:p>
    <w:p w14:paraId="76AFDB8A" w14:textId="77777777" w:rsidR="00921EBC" w:rsidRPr="00533564" w:rsidRDefault="00921EBC" w:rsidP="00921EBC">
      <w:pPr>
        <w:jc w:val="both"/>
        <w:outlineLvl w:val="0"/>
        <w:rPr>
          <w:rFonts w:ascii="Verdana" w:hAnsi="Verdana" w:cs="Verdana"/>
          <w:b/>
          <w:bCs/>
          <w:sz w:val="18"/>
          <w:szCs w:val="18"/>
        </w:rPr>
      </w:pPr>
      <w:r w:rsidRPr="00533564">
        <w:rPr>
          <w:rFonts w:ascii="Verdana" w:hAnsi="Verdana" w:cs="Verdana"/>
          <w:b/>
          <w:bCs/>
          <w:sz w:val="18"/>
          <w:szCs w:val="18"/>
        </w:rPr>
        <w:t>Pressekontakt:</w:t>
      </w:r>
    </w:p>
    <w:p w14:paraId="538631CC" w14:textId="77777777" w:rsidR="00921EBC" w:rsidRDefault="00921EBC" w:rsidP="00921EBC">
      <w:pPr>
        <w:jc w:val="both"/>
        <w:rPr>
          <w:rStyle w:val="Internetlink"/>
          <w:rFonts w:ascii="Verdana" w:hAnsi="Verdana" w:cs="Verdana"/>
          <w:sz w:val="18"/>
          <w:szCs w:val="18"/>
        </w:rPr>
      </w:pPr>
      <w:r w:rsidRPr="00533564">
        <w:rPr>
          <w:rFonts w:ascii="Verdana" w:hAnsi="Verdana" w:cs="Verdana"/>
          <w:sz w:val="18"/>
          <w:szCs w:val="18"/>
        </w:rPr>
        <w:t xml:space="preserve">epr </w:t>
      </w:r>
      <w:r>
        <w:rPr>
          <w:rFonts w:ascii="Verdana" w:hAnsi="Verdana" w:cs="Verdana"/>
          <w:sz w:val="18"/>
          <w:szCs w:val="18"/>
        </w:rPr>
        <w:t>–</w:t>
      </w:r>
      <w:r w:rsidRPr="00533564">
        <w:rPr>
          <w:rFonts w:ascii="Verdana" w:hAnsi="Verdana" w:cs="Verdana"/>
          <w:sz w:val="18"/>
          <w:szCs w:val="18"/>
        </w:rPr>
        <w:t xml:space="preserve"> elsaesser public relations, Maximilianstraße 50, 86150 Augsburg, Andrea Schneider, as@epr-online.de, +49 (0)821 4508 79-18, </w:t>
      </w:r>
      <w:hyperlink r:id="rId10">
        <w:r w:rsidRPr="00533564">
          <w:rPr>
            <w:rStyle w:val="Internetlink"/>
            <w:rFonts w:ascii="Verdana" w:hAnsi="Verdana" w:cs="Verdana"/>
            <w:sz w:val="18"/>
            <w:szCs w:val="18"/>
          </w:rPr>
          <w:t>www.epr-online.de</w:t>
        </w:r>
      </w:hyperlink>
    </w:p>
    <w:p w14:paraId="415D6C5F" w14:textId="353C3F53" w:rsidR="00921EBC" w:rsidRDefault="00921EBC" w:rsidP="00387A5C">
      <w:pPr>
        <w:spacing w:line="360" w:lineRule="auto"/>
        <w:jc w:val="both"/>
        <w:outlineLvl w:val="0"/>
        <w:rPr>
          <w:rFonts w:ascii="Verdana" w:hAnsi="Verdana"/>
          <w:bCs/>
          <w:sz w:val="20"/>
          <w:szCs w:val="20"/>
        </w:rPr>
      </w:pPr>
    </w:p>
    <w:p w14:paraId="258D95A3" w14:textId="77777777" w:rsidR="007D7EAC" w:rsidRDefault="007D7EAC">
      <w:pPr>
        <w:rPr>
          <w:rFonts w:ascii="Verdana" w:hAnsi="Verdana"/>
          <w:bCs/>
          <w:sz w:val="20"/>
          <w:szCs w:val="20"/>
        </w:rPr>
      </w:pPr>
      <w:r>
        <w:rPr>
          <w:rFonts w:ascii="Verdana" w:hAnsi="Verdana"/>
          <w:bCs/>
          <w:sz w:val="20"/>
          <w:szCs w:val="20"/>
        </w:rPr>
        <w:br w:type="page"/>
      </w:r>
    </w:p>
    <w:p w14:paraId="3E16859C" w14:textId="230ABE15" w:rsidR="00B63ECB" w:rsidRDefault="00B63ECB" w:rsidP="00672A62">
      <w:pPr>
        <w:jc w:val="both"/>
        <w:rPr>
          <w:b/>
          <w:bCs/>
        </w:rPr>
      </w:pPr>
      <w:r w:rsidRPr="00B63ECB">
        <w:rPr>
          <w:b/>
          <w:bCs/>
        </w:rPr>
        <w:lastRenderedPageBreak/>
        <w:t>Bildmaterial:</w:t>
      </w:r>
    </w:p>
    <w:p w14:paraId="57ABD534" w14:textId="761F0786" w:rsidR="00097DC3" w:rsidRDefault="00097DC3" w:rsidP="00097DC3">
      <w:pPr>
        <w:spacing w:line="360" w:lineRule="auto"/>
        <w:jc w:val="both"/>
        <w:rPr>
          <w:b/>
          <w:bCs/>
        </w:rPr>
      </w:pPr>
    </w:p>
    <w:p w14:paraId="1F70A581" w14:textId="2F950FAC" w:rsidR="00097DC3" w:rsidRDefault="00097DC3" w:rsidP="00097DC3">
      <w:pPr>
        <w:spacing w:line="360" w:lineRule="auto"/>
        <w:jc w:val="both"/>
        <w:rPr>
          <w:b/>
          <w:bCs/>
        </w:rPr>
      </w:pPr>
      <w:r>
        <w:rPr>
          <w:b/>
          <w:bCs/>
          <w:noProof/>
        </w:rPr>
        <w:drawing>
          <wp:inline distT="0" distB="0" distL="0" distR="0" wp14:anchorId="23773E01" wp14:editId="67B46DFB">
            <wp:extent cx="4680000" cy="3121200"/>
            <wp:effectExtent l="0" t="0" r="635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_meteocontrol_PrimaKlima_Aufforstung Nicaragua.png"/>
                    <pic:cNvPicPr/>
                  </pic:nvPicPr>
                  <pic:blipFill>
                    <a:blip r:embed="rId11">
                      <a:extLst>
                        <a:ext uri="{28A0092B-C50C-407E-A947-70E740481C1C}">
                          <a14:useLocalDpi xmlns:a14="http://schemas.microsoft.com/office/drawing/2010/main" val="0"/>
                        </a:ext>
                      </a:extLst>
                    </a:blip>
                    <a:stretch>
                      <a:fillRect/>
                    </a:stretch>
                  </pic:blipFill>
                  <pic:spPr>
                    <a:xfrm>
                      <a:off x="0" y="0"/>
                      <a:ext cx="4680000" cy="3121200"/>
                    </a:xfrm>
                    <a:prstGeom prst="rect">
                      <a:avLst/>
                    </a:prstGeom>
                  </pic:spPr>
                </pic:pic>
              </a:graphicData>
            </a:graphic>
          </wp:inline>
        </w:drawing>
      </w:r>
    </w:p>
    <w:p w14:paraId="0487162D" w14:textId="0D07716F" w:rsidR="00097DC3" w:rsidRPr="004D68CB" w:rsidRDefault="004D68CB" w:rsidP="00097DC3">
      <w:pPr>
        <w:spacing w:line="360" w:lineRule="auto"/>
        <w:jc w:val="both"/>
      </w:pPr>
      <w:r>
        <w:t xml:space="preserve">Die meteocontrol GmbH unterstützt mit einer Spende von 5.000 Euro an </w:t>
      </w:r>
      <w:r w:rsidRPr="0046223D">
        <w:t xml:space="preserve">PRIMAKLIMA </w:t>
      </w:r>
      <w:r w:rsidR="004108F7" w:rsidRPr="0046223D">
        <w:t xml:space="preserve">eine </w:t>
      </w:r>
      <w:r w:rsidRPr="0046223D">
        <w:t>Kleinbauern</w:t>
      </w:r>
      <w:r w:rsidR="004108F7" w:rsidRPr="0046223D">
        <w:t>familie</w:t>
      </w:r>
      <w:r w:rsidRPr="0046223D">
        <w:t xml:space="preserve"> in Nicaragua bei der Aufforstung </w:t>
      </w:r>
      <w:r w:rsidR="001C6A37" w:rsidRPr="0046223D">
        <w:t xml:space="preserve">einer </w:t>
      </w:r>
      <w:r w:rsidRPr="0046223D">
        <w:t>brachliegende</w:t>
      </w:r>
      <w:r w:rsidR="001C6A37" w:rsidRPr="0046223D">
        <w:t>n</w:t>
      </w:r>
      <w:r w:rsidRPr="0046223D">
        <w:t xml:space="preserve"> Fläche.</w:t>
      </w:r>
    </w:p>
    <w:p w14:paraId="5B240166" w14:textId="77777777" w:rsidR="004D68CB" w:rsidRDefault="004D68CB" w:rsidP="00097DC3">
      <w:pPr>
        <w:spacing w:line="360" w:lineRule="auto"/>
        <w:jc w:val="both"/>
      </w:pPr>
    </w:p>
    <w:p w14:paraId="3531BB4A" w14:textId="22E8E19D" w:rsidR="00097DC3" w:rsidRPr="004D68CB" w:rsidRDefault="004D68CB" w:rsidP="00097DC3">
      <w:pPr>
        <w:spacing w:line="360" w:lineRule="auto"/>
        <w:jc w:val="both"/>
      </w:pPr>
      <w:r>
        <w:t>Bildquelle: PRIMAKLIMA</w:t>
      </w:r>
    </w:p>
    <w:p w14:paraId="00CF224D" w14:textId="2563883D" w:rsidR="00097DC3" w:rsidRPr="004D68CB" w:rsidRDefault="00097DC3" w:rsidP="00097DC3">
      <w:pPr>
        <w:spacing w:line="360" w:lineRule="auto"/>
        <w:jc w:val="both"/>
      </w:pPr>
    </w:p>
    <w:sectPr w:rsidR="00097DC3" w:rsidRPr="004D68CB" w:rsidSect="004924C2">
      <w:headerReference w:type="default" r:id="rId12"/>
      <w:headerReference w:type="first" r:id="rId13"/>
      <w:pgSz w:w="11906" w:h="16838"/>
      <w:pgMar w:top="2948" w:right="1418" w:bottom="1134" w:left="1418" w:header="709"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A54C90" w14:textId="77777777" w:rsidR="00A75AAA" w:rsidRDefault="00A75AAA" w:rsidP="004924C2">
      <w:r>
        <w:separator/>
      </w:r>
    </w:p>
  </w:endnote>
  <w:endnote w:type="continuationSeparator" w:id="0">
    <w:p w14:paraId="352F32F4" w14:textId="77777777" w:rsidR="00A75AAA" w:rsidRDefault="00A75AAA" w:rsidP="00492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T OT">
    <w:panose1 w:val="02000000000000000000"/>
    <w:charset w:val="00"/>
    <w:family w:val="modern"/>
    <w:notTrueType/>
    <w:pitch w:val="variable"/>
    <w:sig w:usb0="800000AF" w:usb1="50002048" w:usb2="00000000" w:usb3="00000000" w:csb0="00000093"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AC5BEB" w14:textId="77777777" w:rsidR="00A75AAA" w:rsidRDefault="00A75AAA" w:rsidP="004924C2">
      <w:r>
        <w:separator/>
      </w:r>
    </w:p>
  </w:footnote>
  <w:footnote w:type="continuationSeparator" w:id="0">
    <w:p w14:paraId="20241C60" w14:textId="77777777" w:rsidR="00A75AAA" w:rsidRDefault="00A75AAA" w:rsidP="00492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83E1D" w14:textId="77777777" w:rsidR="00266465" w:rsidRDefault="00266465">
    <w:pPr>
      <w:pStyle w:val="Kopfzeile1"/>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B94AF" w14:textId="77777777" w:rsidR="00E443D5" w:rsidRDefault="00E443D5" w:rsidP="00E443D5">
    <w:pPr>
      <w:pStyle w:val="Kopfzeile1"/>
      <w:rPr>
        <w:b/>
        <w:sz w:val="24"/>
        <w:szCs w:val="24"/>
      </w:rPr>
    </w:pPr>
  </w:p>
  <w:p w14:paraId="5733E0A1" w14:textId="77777777" w:rsidR="00E443D5" w:rsidRDefault="00E443D5" w:rsidP="00E443D5">
    <w:pPr>
      <w:pStyle w:val="Kopfzeile1"/>
      <w:rPr>
        <w:b/>
        <w:sz w:val="24"/>
        <w:szCs w:val="24"/>
      </w:rPr>
    </w:pPr>
    <w:r>
      <w:rPr>
        <w:b/>
        <w:noProof/>
        <w:sz w:val="24"/>
        <w:szCs w:val="24"/>
        <w:lang w:eastAsia="de-DE"/>
      </w:rPr>
      <w:drawing>
        <wp:anchor distT="0" distB="0" distL="133350" distR="121920" simplePos="0" relativeHeight="251659264" behindDoc="1" locked="0" layoutInCell="1" allowOverlap="1" wp14:anchorId="2483C99D" wp14:editId="6EDA4C9F">
          <wp:simplePos x="0" y="0"/>
          <wp:positionH relativeFrom="column">
            <wp:posOffset>3759446</wp:posOffset>
          </wp:positionH>
          <wp:positionV relativeFrom="paragraph">
            <wp:posOffset>88900</wp:posOffset>
          </wp:positionV>
          <wp:extent cx="2322871" cy="600075"/>
          <wp:effectExtent l="0" t="0" r="0" b="0"/>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24934" cy="600608"/>
                  </a:xfrm>
                  <a:prstGeom prst="rect">
                    <a:avLst/>
                  </a:prstGeom>
                </pic:spPr>
              </pic:pic>
            </a:graphicData>
          </a:graphic>
          <wp14:sizeRelH relativeFrom="margin">
            <wp14:pctWidth>0</wp14:pctWidth>
          </wp14:sizeRelH>
          <wp14:sizeRelV relativeFrom="margin">
            <wp14:pctHeight>0</wp14:pctHeight>
          </wp14:sizeRelV>
        </wp:anchor>
      </w:drawing>
    </w:r>
  </w:p>
  <w:p w14:paraId="7C3D5F45" w14:textId="77777777" w:rsidR="00E443D5" w:rsidRDefault="00E443D5" w:rsidP="00E443D5">
    <w:pPr>
      <w:pStyle w:val="Kopfzeile1"/>
      <w:rPr>
        <w:b/>
        <w:sz w:val="24"/>
        <w:szCs w:val="24"/>
      </w:rPr>
    </w:pPr>
  </w:p>
  <w:p w14:paraId="5B69539C" w14:textId="6029811C" w:rsidR="00266465" w:rsidRDefault="00E443D5">
    <w:pPr>
      <w:pStyle w:val="Kopfzeile1"/>
      <w:rPr>
        <w:b/>
        <w:sz w:val="24"/>
        <w:szCs w:val="24"/>
      </w:rPr>
    </w:pPr>
    <w:r>
      <w:rPr>
        <w:b/>
        <w:sz w:val="24"/>
        <w:szCs w:val="24"/>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8F2F6E"/>
    <w:multiLevelType w:val="hybridMultilevel"/>
    <w:tmpl w:val="C806046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9717D1"/>
    <w:multiLevelType w:val="hybridMultilevel"/>
    <w:tmpl w:val="FDAEAF3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117201F"/>
    <w:multiLevelType w:val="hybridMultilevel"/>
    <w:tmpl w:val="065663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1D213B"/>
    <w:multiLevelType w:val="hybridMultilevel"/>
    <w:tmpl w:val="25CA03F4"/>
    <w:lvl w:ilvl="0" w:tplc="6F86E198">
      <w:numFmt w:val="bullet"/>
      <w:lvlText w:val=""/>
      <w:lvlJc w:val="left"/>
      <w:pPr>
        <w:ind w:left="720" w:hanging="360"/>
      </w:pPr>
      <w:rPr>
        <w:rFonts w:ascii="Wingdings" w:eastAsia="Calibri"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ADD0FB8"/>
    <w:multiLevelType w:val="hybridMultilevel"/>
    <w:tmpl w:val="B5086F94"/>
    <w:lvl w:ilvl="0" w:tplc="1FAA2BE0">
      <w:numFmt w:val="bullet"/>
      <w:lvlText w:val=""/>
      <w:lvlJc w:val="left"/>
      <w:pPr>
        <w:ind w:left="720" w:hanging="360"/>
      </w:pPr>
      <w:rPr>
        <w:rFonts w:ascii="Wingdings" w:eastAsia="Calibri"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1A10AB5"/>
    <w:multiLevelType w:val="hybridMultilevel"/>
    <w:tmpl w:val="0590D8E2"/>
    <w:lvl w:ilvl="0" w:tplc="D2360794">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515770A"/>
    <w:multiLevelType w:val="hybridMultilevel"/>
    <w:tmpl w:val="0F3A8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BE7B00"/>
    <w:multiLevelType w:val="hybridMultilevel"/>
    <w:tmpl w:val="16A4FBE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691D4E74"/>
    <w:multiLevelType w:val="hybridMultilevel"/>
    <w:tmpl w:val="180E20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8"/>
  </w:num>
  <w:num w:numId="4">
    <w:abstractNumId w:val="7"/>
  </w:num>
  <w:num w:numId="5">
    <w:abstractNumId w:val="1"/>
  </w:num>
  <w:num w:numId="6">
    <w:abstractNumId w:val="6"/>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4C2"/>
    <w:rsid w:val="000005DC"/>
    <w:rsid w:val="0000096E"/>
    <w:rsid w:val="000013D2"/>
    <w:rsid w:val="000064AB"/>
    <w:rsid w:val="0000680A"/>
    <w:rsid w:val="00010C79"/>
    <w:rsid w:val="00011806"/>
    <w:rsid w:val="00013196"/>
    <w:rsid w:val="000139ED"/>
    <w:rsid w:val="00017878"/>
    <w:rsid w:val="0002108F"/>
    <w:rsid w:val="00025225"/>
    <w:rsid w:val="00025C60"/>
    <w:rsid w:val="0002643A"/>
    <w:rsid w:val="00031EF5"/>
    <w:rsid w:val="000343CB"/>
    <w:rsid w:val="000346E7"/>
    <w:rsid w:val="00034EC0"/>
    <w:rsid w:val="00037B4E"/>
    <w:rsid w:val="00045A65"/>
    <w:rsid w:val="00052D89"/>
    <w:rsid w:val="000537BF"/>
    <w:rsid w:val="00055113"/>
    <w:rsid w:val="000559AF"/>
    <w:rsid w:val="00055B47"/>
    <w:rsid w:val="00055BEE"/>
    <w:rsid w:val="00060B25"/>
    <w:rsid w:val="00061D27"/>
    <w:rsid w:val="00061F5D"/>
    <w:rsid w:val="00063BDF"/>
    <w:rsid w:val="0006628A"/>
    <w:rsid w:val="00066DE9"/>
    <w:rsid w:val="00071770"/>
    <w:rsid w:val="00073C55"/>
    <w:rsid w:val="00075655"/>
    <w:rsid w:val="00075FB4"/>
    <w:rsid w:val="00081EEF"/>
    <w:rsid w:val="00082BB4"/>
    <w:rsid w:val="000925B0"/>
    <w:rsid w:val="0009552F"/>
    <w:rsid w:val="00097DC3"/>
    <w:rsid w:val="000A0225"/>
    <w:rsid w:val="000A0A6E"/>
    <w:rsid w:val="000A1288"/>
    <w:rsid w:val="000A1785"/>
    <w:rsid w:val="000A20FC"/>
    <w:rsid w:val="000A5FC3"/>
    <w:rsid w:val="000A7A4E"/>
    <w:rsid w:val="000B09BA"/>
    <w:rsid w:val="000B0FD5"/>
    <w:rsid w:val="000B539F"/>
    <w:rsid w:val="000C04F7"/>
    <w:rsid w:val="000D146D"/>
    <w:rsid w:val="000D1E6E"/>
    <w:rsid w:val="000D2B59"/>
    <w:rsid w:val="000D3032"/>
    <w:rsid w:val="000D390B"/>
    <w:rsid w:val="000D4043"/>
    <w:rsid w:val="000D5B7C"/>
    <w:rsid w:val="000E029B"/>
    <w:rsid w:val="000E1722"/>
    <w:rsid w:val="000E18FF"/>
    <w:rsid w:val="000E2C14"/>
    <w:rsid w:val="000E36B8"/>
    <w:rsid w:val="000E5F03"/>
    <w:rsid w:val="000E6D6C"/>
    <w:rsid w:val="000E7C41"/>
    <w:rsid w:val="000F26AD"/>
    <w:rsid w:val="000F448C"/>
    <w:rsid w:val="000F6A8C"/>
    <w:rsid w:val="00101851"/>
    <w:rsid w:val="001063E2"/>
    <w:rsid w:val="00110B3C"/>
    <w:rsid w:val="00113481"/>
    <w:rsid w:val="001147AB"/>
    <w:rsid w:val="00116987"/>
    <w:rsid w:val="0012056F"/>
    <w:rsid w:val="001213FC"/>
    <w:rsid w:val="001248A3"/>
    <w:rsid w:val="001252EF"/>
    <w:rsid w:val="00131A65"/>
    <w:rsid w:val="00131D20"/>
    <w:rsid w:val="00134078"/>
    <w:rsid w:val="0013450D"/>
    <w:rsid w:val="00135206"/>
    <w:rsid w:val="001405C6"/>
    <w:rsid w:val="00141E54"/>
    <w:rsid w:val="00142A9B"/>
    <w:rsid w:val="00143712"/>
    <w:rsid w:val="00144980"/>
    <w:rsid w:val="00145FEE"/>
    <w:rsid w:val="0014632D"/>
    <w:rsid w:val="00146441"/>
    <w:rsid w:val="00150AD6"/>
    <w:rsid w:val="00152346"/>
    <w:rsid w:val="001560A2"/>
    <w:rsid w:val="001563CF"/>
    <w:rsid w:val="001568B7"/>
    <w:rsid w:val="001610CF"/>
    <w:rsid w:val="0016187A"/>
    <w:rsid w:val="0016262E"/>
    <w:rsid w:val="00167E91"/>
    <w:rsid w:val="00171225"/>
    <w:rsid w:val="00173971"/>
    <w:rsid w:val="00173CF8"/>
    <w:rsid w:val="001742F0"/>
    <w:rsid w:val="00175091"/>
    <w:rsid w:val="00176BB3"/>
    <w:rsid w:val="00180212"/>
    <w:rsid w:val="0018267E"/>
    <w:rsid w:val="00195421"/>
    <w:rsid w:val="00195DDF"/>
    <w:rsid w:val="001A0D6A"/>
    <w:rsid w:val="001A0DAA"/>
    <w:rsid w:val="001A5618"/>
    <w:rsid w:val="001B0842"/>
    <w:rsid w:val="001B5E7B"/>
    <w:rsid w:val="001C0DEE"/>
    <w:rsid w:val="001C35F0"/>
    <w:rsid w:val="001C3E33"/>
    <w:rsid w:val="001C6464"/>
    <w:rsid w:val="001C675B"/>
    <w:rsid w:val="001C6A37"/>
    <w:rsid w:val="001C6E8E"/>
    <w:rsid w:val="001C7E6C"/>
    <w:rsid w:val="001D2013"/>
    <w:rsid w:val="001D31D3"/>
    <w:rsid w:val="001D6997"/>
    <w:rsid w:val="001E0B15"/>
    <w:rsid w:val="001E242D"/>
    <w:rsid w:val="001E28B8"/>
    <w:rsid w:val="001E3603"/>
    <w:rsid w:val="001E3947"/>
    <w:rsid w:val="001E4A2C"/>
    <w:rsid w:val="001F0FEF"/>
    <w:rsid w:val="001F3F17"/>
    <w:rsid w:val="001F518E"/>
    <w:rsid w:val="001F6347"/>
    <w:rsid w:val="001F748F"/>
    <w:rsid w:val="002027BC"/>
    <w:rsid w:val="0020576B"/>
    <w:rsid w:val="002066D4"/>
    <w:rsid w:val="00211680"/>
    <w:rsid w:val="00213001"/>
    <w:rsid w:val="00213811"/>
    <w:rsid w:val="00221AA1"/>
    <w:rsid w:val="0022313D"/>
    <w:rsid w:val="002234F3"/>
    <w:rsid w:val="00225009"/>
    <w:rsid w:val="00225ADA"/>
    <w:rsid w:val="002263FA"/>
    <w:rsid w:val="002269E3"/>
    <w:rsid w:val="00226C86"/>
    <w:rsid w:val="0023059A"/>
    <w:rsid w:val="00233090"/>
    <w:rsid w:val="00233DB9"/>
    <w:rsid w:val="00235045"/>
    <w:rsid w:val="00235659"/>
    <w:rsid w:val="00235A5B"/>
    <w:rsid w:val="002362F3"/>
    <w:rsid w:val="0023771C"/>
    <w:rsid w:val="00237DAA"/>
    <w:rsid w:val="0024617A"/>
    <w:rsid w:val="002461C0"/>
    <w:rsid w:val="00247378"/>
    <w:rsid w:val="00247690"/>
    <w:rsid w:val="002502DE"/>
    <w:rsid w:val="00250FE0"/>
    <w:rsid w:val="00251B94"/>
    <w:rsid w:val="002560A7"/>
    <w:rsid w:val="00256A88"/>
    <w:rsid w:val="00257244"/>
    <w:rsid w:val="00263CA4"/>
    <w:rsid w:val="00265AD2"/>
    <w:rsid w:val="00266465"/>
    <w:rsid w:val="002666F1"/>
    <w:rsid w:val="00266D91"/>
    <w:rsid w:val="0027078B"/>
    <w:rsid w:val="00272C98"/>
    <w:rsid w:val="0027472A"/>
    <w:rsid w:val="0027654F"/>
    <w:rsid w:val="002819A2"/>
    <w:rsid w:val="00282198"/>
    <w:rsid w:val="00282EB6"/>
    <w:rsid w:val="00282F9F"/>
    <w:rsid w:val="002830B2"/>
    <w:rsid w:val="002831B3"/>
    <w:rsid w:val="0028721E"/>
    <w:rsid w:val="0029575B"/>
    <w:rsid w:val="002979BC"/>
    <w:rsid w:val="002A01F9"/>
    <w:rsid w:val="002A1B31"/>
    <w:rsid w:val="002A6C5B"/>
    <w:rsid w:val="002A7A45"/>
    <w:rsid w:val="002B00C2"/>
    <w:rsid w:val="002B0212"/>
    <w:rsid w:val="002B03FE"/>
    <w:rsid w:val="002B1D4B"/>
    <w:rsid w:val="002B4579"/>
    <w:rsid w:val="002B525E"/>
    <w:rsid w:val="002C3759"/>
    <w:rsid w:val="002C3CD9"/>
    <w:rsid w:val="002C6D20"/>
    <w:rsid w:val="002D0631"/>
    <w:rsid w:val="002D1860"/>
    <w:rsid w:val="002D2F4A"/>
    <w:rsid w:val="002D3506"/>
    <w:rsid w:val="002D53ED"/>
    <w:rsid w:val="002E26CC"/>
    <w:rsid w:val="002E54F4"/>
    <w:rsid w:val="002E633F"/>
    <w:rsid w:val="002E659A"/>
    <w:rsid w:val="002E661D"/>
    <w:rsid w:val="002E6B90"/>
    <w:rsid w:val="002F213C"/>
    <w:rsid w:val="002F3E0E"/>
    <w:rsid w:val="002F7EC3"/>
    <w:rsid w:val="00301550"/>
    <w:rsid w:val="00304CA1"/>
    <w:rsid w:val="00305D5B"/>
    <w:rsid w:val="00312310"/>
    <w:rsid w:val="00313008"/>
    <w:rsid w:val="003154B3"/>
    <w:rsid w:val="00317A18"/>
    <w:rsid w:val="00320113"/>
    <w:rsid w:val="00327A7C"/>
    <w:rsid w:val="0033098E"/>
    <w:rsid w:val="00332A7B"/>
    <w:rsid w:val="00333D3E"/>
    <w:rsid w:val="00336947"/>
    <w:rsid w:val="00340B75"/>
    <w:rsid w:val="00341743"/>
    <w:rsid w:val="00341D70"/>
    <w:rsid w:val="00350363"/>
    <w:rsid w:val="00353381"/>
    <w:rsid w:val="00354E51"/>
    <w:rsid w:val="00355A4B"/>
    <w:rsid w:val="0035601C"/>
    <w:rsid w:val="00356CFD"/>
    <w:rsid w:val="003604B4"/>
    <w:rsid w:val="00362D89"/>
    <w:rsid w:val="003636A4"/>
    <w:rsid w:val="0036799F"/>
    <w:rsid w:val="00372D07"/>
    <w:rsid w:val="00377BFA"/>
    <w:rsid w:val="00381B0A"/>
    <w:rsid w:val="003821BD"/>
    <w:rsid w:val="00383E90"/>
    <w:rsid w:val="003846AD"/>
    <w:rsid w:val="0038475F"/>
    <w:rsid w:val="00384924"/>
    <w:rsid w:val="00387A5C"/>
    <w:rsid w:val="0039198A"/>
    <w:rsid w:val="00392556"/>
    <w:rsid w:val="00393950"/>
    <w:rsid w:val="00394017"/>
    <w:rsid w:val="003A0F78"/>
    <w:rsid w:val="003A315A"/>
    <w:rsid w:val="003A321D"/>
    <w:rsid w:val="003A5004"/>
    <w:rsid w:val="003A69A4"/>
    <w:rsid w:val="003B4FD6"/>
    <w:rsid w:val="003B58E7"/>
    <w:rsid w:val="003B6369"/>
    <w:rsid w:val="003C1F49"/>
    <w:rsid w:val="003C29A0"/>
    <w:rsid w:val="003C4A1E"/>
    <w:rsid w:val="003C5DFD"/>
    <w:rsid w:val="003C6CE7"/>
    <w:rsid w:val="003C7D9B"/>
    <w:rsid w:val="003D01F2"/>
    <w:rsid w:val="003D053A"/>
    <w:rsid w:val="003D095D"/>
    <w:rsid w:val="003D0FE2"/>
    <w:rsid w:val="003D35A1"/>
    <w:rsid w:val="003E1F17"/>
    <w:rsid w:val="003E27FB"/>
    <w:rsid w:val="003E6170"/>
    <w:rsid w:val="003E7708"/>
    <w:rsid w:val="003F0B27"/>
    <w:rsid w:val="003F2CF8"/>
    <w:rsid w:val="003F7ADD"/>
    <w:rsid w:val="004016E4"/>
    <w:rsid w:val="004017A8"/>
    <w:rsid w:val="00402606"/>
    <w:rsid w:val="004069A5"/>
    <w:rsid w:val="004069D3"/>
    <w:rsid w:val="004108F7"/>
    <w:rsid w:val="00412B52"/>
    <w:rsid w:val="00412BF1"/>
    <w:rsid w:val="004144C6"/>
    <w:rsid w:val="00420597"/>
    <w:rsid w:val="004244AF"/>
    <w:rsid w:val="004341D0"/>
    <w:rsid w:val="00434545"/>
    <w:rsid w:val="004349D7"/>
    <w:rsid w:val="00435AD6"/>
    <w:rsid w:val="004425CD"/>
    <w:rsid w:val="0044296E"/>
    <w:rsid w:val="0044447E"/>
    <w:rsid w:val="0044519E"/>
    <w:rsid w:val="0044647A"/>
    <w:rsid w:val="004500BF"/>
    <w:rsid w:val="004508BD"/>
    <w:rsid w:val="00451CAF"/>
    <w:rsid w:val="00452AFE"/>
    <w:rsid w:val="00455093"/>
    <w:rsid w:val="004574F9"/>
    <w:rsid w:val="004575FE"/>
    <w:rsid w:val="00460697"/>
    <w:rsid w:val="00461275"/>
    <w:rsid w:val="0046223D"/>
    <w:rsid w:val="00462F90"/>
    <w:rsid w:val="004646E5"/>
    <w:rsid w:val="00465785"/>
    <w:rsid w:val="004674D5"/>
    <w:rsid w:val="00471346"/>
    <w:rsid w:val="00476E96"/>
    <w:rsid w:val="004875DA"/>
    <w:rsid w:val="004906E0"/>
    <w:rsid w:val="00492222"/>
    <w:rsid w:val="004924C2"/>
    <w:rsid w:val="00493399"/>
    <w:rsid w:val="00493F2F"/>
    <w:rsid w:val="00494F5B"/>
    <w:rsid w:val="00496BFE"/>
    <w:rsid w:val="00497803"/>
    <w:rsid w:val="004A0D7D"/>
    <w:rsid w:val="004A1A8B"/>
    <w:rsid w:val="004A4FE0"/>
    <w:rsid w:val="004A70A1"/>
    <w:rsid w:val="004A710F"/>
    <w:rsid w:val="004B258C"/>
    <w:rsid w:val="004B4B2F"/>
    <w:rsid w:val="004B4B34"/>
    <w:rsid w:val="004B5610"/>
    <w:rsid w:val="004B5C2F"/>
    <w:rsid w:val="004B79DB"/>
    <w:rsid w:val="004C0136"/>
    <w:rsid w:val="004C04FC"/>
    <w:rsid w:val="004C2722"/>
    <w:rsid w:val="004C40C4"/>
    <w:rsid w:val="004D0BCA"/>
    <w:rsid w:val="004D1A7B"/>
    <w:rsid w:val="004D31B0"/>
    <w:rsid w:val="004D54B2"/>
    <w:rsid w:val="004D5660"/>
    <w:rsid w:val="004D5D84"/>
    <w:rsid w:val="004D68CB"/>
    <w:rsid w:val="004D7542"/>
    <w:rsid w:val="004E0487"/>
    <w:rsid w:val="004E1400"/>
    <w:rsid w:val="004E3A21"/>
    <w:rsid w:val="004E6498"/>
    <w:rsid w:val="004E7544"/>
    <w:rsid w:val="004F2319"/>
    <w:rsid w:val="004F3656"/>
    <w:rsid w:val="004F4742"/>
    <w:rsid w:val="004F5246"/>
    <w:rsid w:val="0050022C"/>
    <w:rsid w:val="0050087A"/>
    <w:rsid w:val="00503BF6"/>
    <w:rsid w:val="005047C1"/>
    <w:rsid w:val="0050542D"/>
    <w:rsid w:val="00506929"/>
    <w:rsid w:val="0050703A"/>
    <w:rsid w:val="0051072E"/>
    <w:rsid w:val="00521CEF"/>
    <w:rsid w:val="00524437"/>
    <w:rsid w:val="00524812"/>
    <w:rsid w:val="00524833"/>
    <w:rsid w:val="00525538"/>
    <w:rsid w:val="00526052"/>
    <w:rsid w:val="00533564"/>
    <w:rsid w:val="00537539"/>
    <w:rsid w:val="0054007F"/>
    <w:rsid w:val="00543FBD"/>
    <w:rsid w:val="00544B4C"/>
    <w:rsid w:val="00550F76"/>
    <w:rsid w:val="0055419A"/>
    <w:rsid w:val="00557C1B"/>
    <w:rsid w:val="00557DA9"/>
    <w:rsid w:val="00561D63"/>
    <w:rsid w:val="00565A7B"/>
    <w:rsid w:val="00573046"/>
    <w:rsid w:val="005759FF"/>
    <w:rsid w:val="00575DF3"/>
    <w:rsid w:val="00582674"/>
    <w:rsid w:val="00582C58"/>
    <w:rsid w:val="00590779"/>
    <w:rsid w:val="00591162"/>
    <w:rsid w:val="00593AE1"/>
    <w:rsid w:val="005958E9"/>
    <w:rsid w:val="00596A0D"/>
    <w:rsid w:val="005A09F0"/>
    <w:rsid w:val="005A16A7"/>
    <w:rsid w:val="005A22AC"/>
    <w:rsid w:val="005A4979"/>
    <w:rsid w:val="005A5A67"/>
    <w:rsid w:val="005B28FF"/>
    <w:rsid w:val="005B5571"/>
    <w:rsid w:val="005B6973"/>
    <w:rsid w:val="005C34A5"/>
    <w:rsid w:val="005D1003"/>
    <w:rsid w:val="005D65E7"/>
    <w:rsid w:val="005D77A2"/>
    <w:rsid w:val="005E05E7"/>
    <w:rsid w:val="005E67DA"/>
    <w:rsid w:val="005E7195"/>
    <w:rsid w:val="005E747D"/>
    <w:rsid w:val="005F0646"/>
    <w:rsid w:val="005F091B"/>
    <w:rsid w:val="005F4E20"/>
    <w:rsid w:val="005F6739"/>
    <w:rsid w:val="005F71FF"/>
    <w:rsid w:val="005F7671"/>
    <w:rsid w:val="005F7C2D"/>
    <w:rsid w:val="00600238"/>
    <w:rsid w:val="00602FF1"/>
    <w:rsid w:val="0060441B"/>
    <w:rsid w:val="00605E08"/>
    <w:rsid w:val="006110B6"/>
    <w:rsid w:val="00611B8C"/>
    <w:rsid w:val="00614DB7"/>
    <w:rsid w:val="00615F17"/>
    <w:rsid w:val="006167AF"/>
    <w:rsid w:val="00620F6E"/>
    <w:rsid w:val="006239CD"/>
    <w:rsid w:val="00626157"/>
    <w:rsid w:val="00627023"/>
    <w:rsid w:val="00632676"/>
    <w:rsid w:val="00633190"/>
    <w:rsid w:val="0063404B"/>
    <w:rsid w:val="00635CFE"/>
    <w:rsid w:val="00642679"/>
    <w:rsid w:val="006470D8"/>
    <w:rsid w:val="00650562"/>
    <w:rsid w:val="006525BD"/>
    <w:rsid w:val="00653FE2"/>
    <w:rsid w:val="00654767"/>
    <w:rsid w:val="00655937"/>
    <w:rsid w:val="00657C70"/>
    <w:rsid w:val="00662E00"/>
    <w:rsid w:val="00663EF2"/>
    <w:rsid w:val="0066473C"/>
    <w:rsid w:val="00670EC9"/>
    <w:rsid w:val="0067157F"/>
    <w:rsid w:val="00672A03"/>
    <w:rsid w:val="00672A62"/>
    <w:rsid w:val="00672CBF"/>
    <w:rsid w:val="00673D44"/>
    <w:rsid w:val="006762A3"/>
    <w:rsid w:val="00676D21"/>
    <w:rsid w:val="00677468"/>
    <w:rsid w:val="00681839"/>
    <w:rsid w:val="00682EBB"/>
    <w:rsid w:val="00690004"/>
    <w:rsid w:val="006902CB"/>
    <w:rsid w:val="006912B6"/>
    <w:rsid w:val="00693548"/>
    <w:rsid w:val="00694E50"/>
    <w:rsid w:val="00697A8F"/>
    <w:rsid w:val="006A3439"/>
    <w:rsid w:val="006A3DFB"/>
    <w:rsid w:val="006A65F1"/>
    <w:rsid w:val="006A73E5"/>
    <w:rsid w:val="006B33B2"/>
    <w:rsid w:val="006B37BC"/>
    <w:rsid w:val="006B7102"/>
    <w:rsid w:val="006B79DC"/>
    <w:rsid w:val="006C222D"/>
    <w:rsid w:val="006C5107"/>
    <w:rsid w:val="006C531E"/>
    <w:rsid w:val="006D11EF"/>
    <w:rsid w:val="006D12E1"/>
    <w:rsid w:val="006D56AB"/>
    <w:rsid w:val="006D6406"/>
    <w:rsid w:val="006D715A"/>
    <w:rsid w:val="006D7A2A"/>
    <w:rsid w:val="006D7DD9"/>
    <w:rsid w:val="006E0AF4"/>
    <w:rsid w:val="006E2A14"/>
    <w:rsid w:val="006E2D3C"/>
    <w:rsid w:val="006F187B"/>
    <w:rsid w:val="006F540E"/>
    <w:rsid w:val="006F7529"/>
    <w:rsid w:val="007014E9"/>
    <w:rsid w:val="00703088"/>
    <w:rsid w:val="00705DDF"/>
    <w:rsid w:val="007061FF"/>
    <w:rsid w:val="00707E63"/>
    <w:rsid w:val="00711303"/>
    <w:rsid w:val="00714257"/>
    <w:rsid w:val="00714964"/>
    <w:rsid w:val="00716385"/>
    <w:rsid w:val="007325DD"/>
    <w:rsid w:val="00732842"/>
    <w:rsid w:val="007346BA"/>
    <w:rsid w:val="0073522F"/>
    <w:rsid w:val="00736B04"/>
    <w:rsid w:val="00746BB0"/>
    <w:rsid w:val="00747454"/>
    <w:rsid w:val="00751FF1"/>
    <w:rsid w:val="007520B6"/>
    <w:rsid w:val="00752BB0"/>
    <w:rsid w:val="00754A13"/>
    <w:rsid w:val="007556A1"/>
    <w:rsid w:val="007556BB"/>
    <w:rsid w:val="00761378"/>
    <w:rsid w:val="007627F1"/>
    <w:rsid w:val="00762816"/>
    <w:rsid w:val="00777ADE"/>
    <w:rsid w:val="00780080"/>
    <w:rsid w:val="00780B88"/>
    <w:rsid w:val="00783B38"/>
    <w:rsid w:val="007841C0"/>
    <w:rsid w:val="00785746"/>
    <w:rsid w:val="007861A0"/>
    <w:rsid w:val="00790D62"/>
    <w:rsid w:val="00791325"/>
    <w:rsid w:val="007918C9"/>
    <w:rsid w:val="00796637"/>
    <w:rsid w:val="007A09E9"/>
    <w:rsid w:val="007A3151"/>
    <w:rsid w:val="007A5E78"/>
    <w:rsid w:val="007A67FD"/>
    <w:rsid w:val="007B05D6"/>
    <w:rsid w:val="007B360E"/>
    <w:rsid w:val="007B59F4"/>
    <w:rsid w:val="007B79CE"/>
    <w:rsid w:val="007C299A"/>
    <w:rsid w:val="007C2D69"/>
    <w:rsid w:val="007C413C"/>
    <w:rsid w:val="007D00AD"/>
    <w:rsid w:val="007D1345"/>
    <w:rsid w:val="007D23D6"/>
    <w:rsid w:val="007D33BE"/>
    <w:rsid w:val="007D4950"/>
    <w:rsid w:val="007D5D33"/>
    <w:rsid w:val="007D7EAC"/>
    <w:rsid w:val="007E1557"/>
    <w:rsid w:val="007E236E"/>
    <w:rsid w:val="007E6DD7"/>
    <w:rsid w:val="007F0A2B"/>
    <w:rsid w:val="007F3B5F"/>
    <w:rsid w:val="007F4C94"/>
    <w:rsid w:val="007F7264"/>
    <w:rsid w:val="007F72F2"/>
    <w:rsid w:val="00801C30"/>
    <w:rsid w:val="00814FDF"/>
    <w:rsid w:val="008164B1"/>
    <w:rsid w:val="00821268"/>
    <w:rsid w:val="008230E9"/>
    <w:rsid w:val="00824171"/>
    <w:rsid w:val="00835B93"/>
    <w:rsid w:val="00837F2A"/>
    <w:rsid w:val="00837FBC"/>
    <w:rsid w:val="00842ABE"/>
    <w:rsid w:val="00843160"/>
    <w:rsid w:val="00843B97"/>
    <w:rsid w:val="00846902"/>
    <w:rsid w:val="0084753F"/>
    <w:rsid w:val="0085146B"/>
    <w:rsid w:val="00853D34"/>
    <w:rsid w:val="00857A32"/>
    <w:rsid w:val="00857F5F"/>
    <w:rsid w:val="0086130F"/>
    <w:rsid w:val="00861A6C"/>
    <w:rsid w:val="00861E9F"/>
    <w:rsid w:val="00863D37"/>
    <w:rsid w:val="00865C66"/>
    <w:rsid w:val="008701FD"/>
    <w:rsid w:val="0087264D"/>
    <w:rsid w:val="0087479B"/>
    <w:rsid w:val="008773C6"/>
    <w:rsid w:val="008800D4"/>
    <w:rsid w:val="00882286"/>
    <w:rsid w:val="008833BA"/>
    <w:rsid w:val="00883602"/>
    <w:rsid w:val="008879A2"/>
    <w:rsid w:val="00891F75"/>
    <w:rsid w:val="00894EF0"/>
    <w:rsid w:val="00895A9A"/>
    <w:rsid w:val="00896CD0"/>
    <w:rsid w:val="008A258B"/>
    <w:rsid w:val="008A61ED"/>
    <w:rsid w:val="008A65B7"/>
    <w:rsid w:val="008B1020"/>
    <w:rsid w:val="008B3CB5"/>
    <w:rsid w:val="008B4645"/>
    <w:rsid w:val="008B5D22"/>
    <w:rsid w:val="008B6121"/>
    <w:rsid w:val="008C0147"/>
    <w:rsid w:val="008C2126"/>
    <w:rsid w:val="008C28A7"/>
    <w:rsid w:val="008C3194"/>
    <w:rsid w:val="008C37B6"/>
    <w:rsid w:val="008C383B"/>
    <w:rsid w:val="008C4885"/>
    <w:rsid w:val="008C6F80"/>
    <w:rsid w:val="008D05B9"/>
    <w:rsid w:val="008D26C2"/>
    <w:rsid w:val="008D26D1"/>
    <w:rsid w:val="008D423C"/>
    <w:rsid w:val="008D4298"/>
    <w:rsid w:val="008D53BB"/>
    <w:rsid w:val="008D55BF"/>
    <w:rsid w:val="008E0391"/>
    <w:rsid w:val="008E2665"/>
    <w:rsid w:val="008E26D2"/>
    <w:rsid w:val="008E4A38"/>
    <w:rsid w:val="008E671F"/>
    <w:rsid w:val="008E7D33"/>
    <w:rsid w:val="008F06AB"/>
    <w:rsid w:val="008F2875"/>
    <w:rsid w:val="008F300B"/>
    <w:rsid w:val="008F40A6"/>
    <w:rsid w:val="00900559"/>
    <w:rsid w:val="00901B78"/>
    <w:rsid w:val="009022E1"/>
    <w:rsid w:val="00903325"/>
    <w:rsid w:val="00904A9E"/>
    <w:rsid w:val="009069D9"/>
    <w:rsid w:val="00907656"/>
    <w:rsid w:val="00910B61"/>
    <w:rsid w:val="00915488"/>
    <w:rsid w:val="00916615"/>
    <w:rsid w:val="0092146F"/>
    <w:rsid w:val="00921EBC"/>
    <w:rsid w:val="00923B05"/>
    <w:rsid w:val="00924C22"/>
    <w:rsid w:val="0092726C"/>
    <w:rsid w:val="00927BAD"/>
    <w:rsid w:val="00931478"/>
    <w:rsid w:val="009317EA"/>
    <w:rsid w:val="00940A08"/>
    <w:rsid w:val="00946DDB"/>
    <w:rsid w:val="00950CDA"/>
    <w:rsid w:val="00952F61"/>
    <w:rsid w:val="00956F34"/>
    <w:rsid w:val="00957082"/>
    <w:rsid w:val="0096240A"/>
    <w:rsid w:val="00964CAC"/>
    <w:rsid w:val="00966F41"/>
    <w:rsid w:val="009726E6"/>
    <w:rsid w:val="00972CA3"/>
    <w:rsid w:val="00972EB0"/>
    <w:rsid w:val="009749FD"/>
    <w:rsid w:val="00975707"/>
    <w:rsid w:val="009757D3"/>
    <w:rsid w:val="009774F8"/>
    <w:rsid w:val="0097766A"/>
    <w:rsid w:val="00980835"/>
    <w:rsid w:val="00982EC6"/>
    <w:rsid w:val="00982EF4"/>
    <w:rsid w:val="009939C9"/>
    <w:rsid w:val="00993D8B"/>
    <w:rsid w:val="009965DB"/>
    <w:rsid w:val="0099799C"/>
    <w:rsid w:val="009A1134"/>
    <w:rsid w:val="009A12D2"/>
    <w:rsid w:val="009A1F63"/>
    <w:rsid w:val="009A2B4D"/>
    <w:rsid w:val="009A3DBA"/>
    <w:rsid w:val="009A4EC3"/>
    <w:rsid w:val="009A77DB"/>
    <w:rsid w:val="009B00E4"/>
    <w:rsid w:val="009B3219"/>
    <w:rsid w:val="009B3920"/>
    <w:rsid w:val="009B6324"/>
    <w:rsid w:val="009B71A9"/>
    <w:rsid w:val="009C19C6"/>
    <w:rsid w:val="009C29A5"/>
    <w:rsid w:val="009D433F"/>
    <w:rsid w:val="009D6E05"/>
    <w:rsid w:val="009D7A9F"/>
    <w:rsid w:val="009D7EB1"/>
    <w:rsid w:val="009E0662"/>
    <w:rsid w:val="009E16F8"/>
    <w:rsid w:val="009E1F30"/>
    <w:rsid w:val="009E24A1"/>
    <w:rsid w:val="009E6F50"/>
    <w:rsid w:val="009F1DA2"/>
    <w:rsid w:val="009F1FAB"/>
    <w:rsid w:val="009F2634"/>
    <w:rsid w:val="009F28B6"/>
    <w:rsid w:val="009F2E34"/>
    <w:rsid w:val="009F38E3"/>
    <w:rsid w:val="009F684D"/>
    <w:rsid w:val="00A017DA"/>
    <w:rsid w:val="00A03558"/>
    <w:rsid w:val="00A03E57"/>
    <w:rsid w:val="00A05BEB"/>
    <w:rsid w:val="00A069E1"/>
    <w:rsid w:val="00A15016"/>
    <w:rsid w:val="00A1527E"/>
    <w:rsid w:val="00A15324"/>
    <w:rsid w:val="00A21E3D"/>
    <w:rsid w:val="00A2610D"/>
    <w:rsid w:val="00A35FE0"/>
    <w:rsid w:val="00A410F0"/>
    <w:rsid w:val="00A4343A"/>
    <w:rsid w:val="00A4358B"/>
    <w:rsid w:val="00A449F7"/>
    <w:rsid w:val="00A45748"/>
    <w:rsid w:val="00A4648D"/>
    <w:rsid w:val="00A509B8"/>
    <w:rsid w:val="00A51C7F"/>
    <w:rsid w:val="00A524DB"/>
    <w:rsid w:val="00A53926"/>
    <w:rsid w:val="00A57C51"/>
    <w:rsid w:val="00A60C04"/>
    <w:rsid w:val="00A611A5"/>
    <w:rsid w:val="00A62A28"/>
    <w:rsid w:val="00A6437F"/>
    <w:rsid w:val="00A715D8"/>
    <w:rsid w:val="00A7482F"/>
    <w:rsid w:val="00A75AAA"/>
    <w:rsid w:val="00A83424"/>
    <w:rsid w:val="00A85194"/>
    <w:rsid w:val="00A8617C"/>
    <w:rsid w:val="00A869F1"/>
    <w:rsid w:val="00A9246F"/>
    <w:rsid w:val="00A97CF2"/>
    <w:rsid w:val="00AA6908"/>
    <w:rsid w:val="00AA7936"/>
    <w:rsid w:val="00AB0B26"/>
    <w:rsid w:val="00AB266F"/>
    <w:rsid w:val="00AB3C4C"/>
    <w:rsid w:val="00AB4DD9"/>
    <w:rsid w:val="00AB62D0"/>
    <w:rsid w:val="00AB6FBB"/>
    <w:rsid w:val="00AB7E87"/>
    <w:rsid w:val="00AC1777"/>
    <w:rsid w:val="00AC2924"/>
    <w:rsid w:val="00AC3496"/>
    <w:rsid w:val="00AD0A8E"/>
    <w:rsid w:val="00AD6C83"/>
    <w:rsid w:val="00AD704E"/>
    <w:rsid w:val="00AE13C2"/>
    <w:rsid w:val="00AE161E"/>
    <w:rsid w:val="00AE57D8"/>
    <w:rsid w:val="00AE63AA"/>
    <w:rsid w:val="00AE7C2F"/>
    <w:rsid w:val="00AF3A93"/>
    <w:rsid w:val="00AF3EB4"/>
    <w:rsid w:val="00AF4B34"/>
    <w:rsid w:val="00AF54B4"/>
    <w:rsid w:val="00AF57C7"/>
    <w:rsid w:val="00AF6665"/>
    <w:rsid w:val="00B02A5B"/>
    <w:rsid w:val="00B03D6C"/>
    <w:rsid w:val="00B05C3D"/>
    <w:rsid w:val="00B101E1"/>
    <w:rsid w:val="00B11549"/>
    <w:rsid w:val="00B12BB1"/>
    <w:rsid w:val="00B1578B"/>
    <w:rsid w:val="00B158CF"/>
    <w:rsid w:val="00B15B34"/>
    <w:rsid w:val="00B16D90"/>
    <w:rsid w:val="00B176AF"/>
    <w:rsid w:val="00B20B27"/>
    <w:rsid w:val="00B21EC9"/>
    <w:rsid w:val="00B25935"/>
    <w:rsid w:val="00B26E35"/>
    <w:rsid w:val="00B31EEF"/>
    <w:rsid w:val="00B33254"/>
    <w:rsid w:val="00B33CCC"/>
    <w:rsid w:val="00B34801"/>
    <w:rsid w:val="00B360CD"/>
    <w:rsid w:val="00B3677E"/>
    <w:rsid w:val="00B37E4D"/>
    <w:rsid w:val="00B4240C"/>
    <w:rsid w:val="00B525B1"/>
    <w:rsid w:val="00B52AF4"/>
    <w:rsid w:val="00B5321A"/>
    <w:rsid w:val="00B549D4"/>
    <w:rsid w:val="00B55CB7"/>
    <w:rsid w:val="00B56F57"/>
    <w:rsid w:val="00B62494"/>
    <w:rsid w:val="00B63ECB"/>
    <w:rsid w:val="00B657C4"/>
    <w:rsid w:val="00B665E1"/>
    <w:rsid w:val="00B711DE"/>
    <w:rsid w:val="00B72F20"/>
    <w:rsid w:val="00B73834"/>
    <w:rsid w:val="00B74750"/>
    <w:rsid w:val="00B75335"/>
    <w:rsid w:val="00B77760"/>
    <w:rsid w:val="00B8293A"/>
    <w:rsid w:val="00B82C3E"/>
    <w:rsid w:val="00B86B8D"/>
    <w:rsid w:val="00B90DD1"/>
    <w:rsid w:val="00B91968"/>
    <w:rsid w:val="00B920A2"/>
    <w:rsid w:val="00B94193"/>
    <w:rsid w:val="00B95F40"/>
    <w:rsid w:val="00BA1F34"/>
    <w:rsid w:val="00BA30DD"/>
    <w:rsid w:val="00BA334C"/>
    <w:rsid w:val="00BA3F2A"/>
    <w:rsid w:val="00BA4149"/>
    <w:rsid w:val="00BA5D3D"/>
    <w:rsid w:val="00BA636B"/>
    <w:rsid w:val="00BA6D6E"/>
    <w:rsid w:val="00BB0812"/>
    <w:rsid w:val="00BB2D67"/>
    <w:rsid w:val="00BB5AA4"/>
    <w:rsid w:val="00BB6291"/>
    <w:rsid w:val="00BB7D7A"/>
    <w:rsid w:val="00BC0447"/>
    <w:rsid w:val="00BC3DEF"/>
    <w:rsid w:val="00BC7059"/>
    <w:rsid w:val="00BC7D42"/>
    <w:rsid w:val="00BD023A"/>
    <w:rsid w:val="00BD0925"/>
    <w:rsid w:val="00BD1CBA"/>
    <w:rsid w:val="00BD42C6"/>
    <w:rsid w:val="00BD4AF5"/>
    <w:rsid w:val="00BE0C90"/>
    <w:rsid w:val="00BE2EBE"/>
    <w:rsid w:val="00BE6A9A"/>
    <w:rsid w:val="00BE6E6F"/>
    <w:rsid w:val="00BF41DF"/>
    <w:rsid w:val="00BF721A"/>
    <w:rsid w:val="00C00FE1"/>
    <w:rsid w:val="00C019B9"/>
    <w:rsid w:val="00C0348F"/>
    <w:rsid w:val="00C03FFE"/>
    <w:rsid w:val="00C10473"/>
    <w:rsid w:val="00C11B84"/>
    <w:rsid w:val="00C160D5"/>
    <w:rsid w:val="00C208B4"/>
    <w:rsid w:val="00C2205C"/>
    <w:rsid w:val="00C22363"/>
    <w:rsid w:val="00C23357"/>
    <w:rsid w:val="00C349EE"/>
    <w:rsid w:val="00C405E6"/>
    <w:rsid w:val="00C41124"/>
    <w:rsid w:val="00C416AF"/>
    <w:rsid w:val="00C4393D"/>
    <w:rsid w:val="00C44B9A"/>
    <w:rsid w:val="00C47305"/>
    <w:rsid w:val="00C473EA"/>
    <w:rsid w:val="00C50BB6"/>
    <w:rsid w:val="00C50DBB"/>
    <w:rsid w:val="00C51CCF"/>
    <w:rsid w:val="00C52F4C"/>
    <w:rsid w:val="00C53D82"/>
    <w:rsid w:val="00C566D6"/>
    <w:rsid w:val="00C56AEC"/>
    <w:rsid w:val="00C578B2"/>
    <w:rsid w:val="00C57DD9"/>
    <w:rsid w:val="00C60670"/>
    <w:rsid w:val="00C61623"/>
    <w:rsid w:val="00C623C8"/>
    <w:rsid w:val="00C63A97"/>
    <w:rsid w:val="00C6651A"/>
    <w:rsid w:val="00C66ADC"/>
    <w:rsid w:val="00C6767B"/>
    <w:rsid w:val="00C7066A"/>
    <w:rsid w:val="00C80C8E"/>
    <w:rsid w:val="00C81DE5"/>
    <w:rsid w:val="00C83E79"/>
    <w:rsid w:val="00C84B35"/>
    <w:rsid w:val="00C85B8D"/>
    <w:rsid w:val="00C85E67"/>
    <w:rsid w:val="00C922C9"/>
    <w:rsid w:val="00C922FD"/>
    <w:rsid w:val="00C94BB7"/>
    <w:rsid w:val="00C96B40"/>
    <w:rsid w:val="00CA2205"/>
    <w:rsid w:val="00CA6892"/>
    <w:rsid w:val="00CB06A1"/>
    <w:rsid w:val="00CB1655"/>
    <w:rsid w:val="00CB22A4"/>
    <w:rsid w:val="00CB2342"/>
    <w:rsid w:val="00CC56E3"/>
    <w:rsid w:val="00CC5D5C"/>
    <w:rsid w:val="00CD2D43"/>
    <w:rsid w:val="00CD6956"/>
    <w:rsid w:val="00CE1683"/>
    <w:rsid w:val="00CE1B23"/>
    <w:rsid w:val="00CE2278"/>
    <w:rsid w:val="00CE2E34"/>
    <w:rsid w:val="00CE4DB5"/>
    <w:rsid w:val="00CE5EBE"/>
    <w:rsid w:val="00CE763A"/>
    <w:rsid w:val="00CF4F09"/>
    <w:rsid w:val="00CF4F5E"/>
    <w:rsid w:val="00D00732"/>
    <w:rsid w:val="00D01787"/>
    <w:rsid w:val="00D01B61"/>
    <w:rsid w:val="00D054A9"/>
    <w:rsid w:val="00D05F33"/>
    <w:rsid w:val="00D13E15"/>
    <w:rsid w:val="00D2074E"/>
    <w:rsid w:val="00D210DA"/>
    <w:rsid w:val="00D21F24"/>
    <w:rsid w:val="00D2305F"/>
    <w:rsid w:val="00D25CB4"/>
    <w:rsid w:val="00D27C15"/>
    <w:rsid w:val="00D338A3"/>
    <w:rsid w:val="00D34743"/>
    <w:rsid w:val="00D35BE9"/>
    <w:rsid w:val="00D35E90"/>
    <w:rsid w:val="00D37381"/>
    <w:rsid w:val="00D41BBB"/>
    <w:rsid w:val="00D42B35"/>
    <w:rsid w:val="00D44028"/>
    <w:rsid w:val="00D4465C"/>
    <w:rsid w:val="00D46F1E"/>
    <w:rsid w:val="00D47335"/>
    <w:rsid w:val="00D500A8"/>
    <w:rsid w:val="00D50D25"/>
    <w:rsid w:val="00D57B7C"/>
    <w:rsid w:val="00D65BF7"/>
    <w:rsid w:val="00D66066"/>
    <w:rsid w:val="00D66C10"/>
    <w:rsid w:val="00D67CCE"/>
    <w:rsid w:val="00D7339D"/>
    <w:rsid w:val="00D73B33"/>
    <w:rsid w:val="00D76E93"/>
    <w:rsid w:val="00D76FBF"/>
    <w:rsid w:val="00D81862"/>
    <w:rsid w:val="00D81D9B"/>
    <w:rsid w:val="00D82DE0"/>
    <w:rsid w:val="00D8399D"/>
    <w:rsid w:val="00D839EB"/>
    <w:rsid w:val="00D84BEA"/>
    <w:rsid w:val="00D90652"/>
    <w:rsid w:val="00D915D8"/>
    <w:rsid w:val="00D93382"/>
    <w:rsid w:val="00D94667"/>
    <w:rsid w:val="00D954E2"/>
    <w:rsid w:val="00DA4739"/>
    <w:rsid w:val="00DA5414"/>
    <w:rsid w:val="00DB232C"/>
    <w:rsid w:val="00DB351E"/>
    <w:rsid w:val="00DC037D"/>
    <w:rsid w:val="00DC118B"/>
    <w:rsid w:val="00DC151A"/>
    <w:rsid w:val="00DC2DFA"/>
    <w:rsid w:val="00DC51FB"/>
    <w:rsid w:val="00DC5EF9"/>
    <w:rsid w:val="00DC7A76"/>
    <w:rsid w:val="00DD60E1"/>
    <w:rsid w:val="00DD6646"/>
    <w:rsid w:val="00DD6D9F"/>
    <w:rsid w:val="00DE0672"/>
    <w:rsid w:val="00DE2F86"/>
    <w:rsid w:val="00DE31E9"/>
    <w:rsid w:val="00DE4E42"/>
    <w:rsid w:val="00DE7C15"/>
    <w:rsid w:val="00DF049B"/>
    <w:rsid w:val="00DF2EC8"/>
    <w:rsid w:val="00DF66E0"/>
    <w:rsid w:val="00DF7A74"/>
    <w:rsid w:val="00E018A8"/>
    <w:rsid w:val="00E02022"/>
    <w:rsid w:val="00E03831"/>
    <w:rsid w:val="00E03CA2"/>
    <w:rsid w:val="00E04AFC"/>
    <w:rsid w:val="00E06C37"/>
    <w:rsid w:val="00E0798F"/>
    <w:rsid w:val="00E13F45"/>
    <w:rsid w:val="00E16AC1"/>
    <w:rsid w:val="00E248AA"/>
    <w:rsid w:val="00E2656A"/>
    <w:rsid w:val="00E34B60"/>
    <w:rsid w:val="00E34C64"/>
    <w:rsid w:val="00E378C8"/>
    <w:rsid w:val="00E400E0"/>
    <w:rsid w:val="00E4135E"/>
    <w:rsid w:val="00E443D5"/>
    <w:rsid w:val="00E47106"/>
    <w:rsid w:val="00E5057E"/>
    <w:rsid w:val="00E5386D"/>
    <w:rsid w:val="00E53BBC"/>
    <w:rsid w:val="00E5657D"/>
    <w:rsid w:val="00E57ECA"/>
    <w:rsid w:val="00E607E9"/>
    <w:rsid w:val="00E61397"/>
    <w:rsid w:val="00E6707A"/>
    <w:rsid w:val="00E708C1"/>
    <w:rsid w:val="00E73C4A"/>
    <w:rsid w:val="00E73CF8"/>
    <w:rsid w:val="00E753F5"/>
    <w:rsid w:val="00E75427"/>
    <w:rsid w:val="00E75CD7"/>
    <w:rsid w:val="00E7739E"/>
    <w:rsid w:val="00E80BEC"/>
    <w:rsid w:val="00E80C61"/>
    <w:rsid w:val="00E80DB5"/>
    <w:rsid w:val="00E815D4"/>
    <w:rsid w:val="00E83018"/>
    <w:rsid w:val="00E84B47"/>
    <w:rsid w:val="00E85F0F"/>
    <w:rsid w:val="00E86169"/>
    <w:rsid w:val="00E902C8"/>
    <w:rsid w:val="00E9135A"/>
    <w:rsid w:val="00E924D0"/>
    <w:rsid w:val="00E93E55"/>
    <w:rsid w:val="00E9425C"/>
    <w:rsid w:val="00E95090"/>
    <w:rsid w:val="00E95ACC"/>
    <w:rsid w:val="00E96F4B"/>
    <w:rsid w:val="00EA0487"/>
    <w:rsid w:val="00EA3DBD"/>
    <w:rsid w:val="00EA5E43"/>
    <w:rsid w:val="00EB20BF"/>
    <w:rsid w:val="00EB4A40"/>
    <w:rsid w:val="00EB63DF"/>
    <w:rsid w:val="00EC1504"/>
    <w:rsid w:val="00EC15E8"/>
    <w:rsid w:val="00EC1B62"/>
    <w:rsid w:val="00EC53D3"/>
    <w:rsid w:val="00EC6CF5"/>
    <w:rsid w:val="00EC6E36"/>
    <w:rsid w:val="00EC767F"/>
    <w:rsid w:val="00ED13B4"/>
    <w:rsid w:val="00ED20EF"/>
    <w:rsid w:val="00ED7B62"/>
    <w:rsid w:val="00ED7C47"/>
    <w:rsid w:val="00EE0725"/>
    <w:rsid w:val="00EE07A9"/>
    <w:rsid w:val="00EE1C51"/>
    <w:rsid w:val="00EE4366"/>
    <w:rsid w:val="00EF0699"/>
    <w:rsid w:val="00EF0903"/>
    <w:rsid w:val="00EF1B23"/>
    <w:rsid w:val="00EF4FB9"/>
    <w:rsid w:val="00EF78B7"/>
    <w:rsid w:val="00F012EC"/>
    <w:rsid w:val="00F043A6"/>
    <w:rsid w:val="00F04999"/>
    <w:rsid w:val="00F104A0"/>
    <w:rsid w:val="00F1301C"/>
    <w:rsid w:val="00F1391C"/>
    <w:rsid w:val="00F13B48"/>
    <w:rsid w:val="00F206B9"/>
    <w:rsid w:val="00F229EA"/>
    <w:rsid w:val="00F248DF"/>
    <w:rsid w:val="00F252E3"/>
    <w:rsid w:val="00F25726"/>
    <w:rsid w:val="00F27593"/>
    <w:rsid w:val="00F2782F"/>
    <w:rsid w:val="00F27C37"/>
    <w:rsid w:val="00F30AA0"/>
    <w:rsid w:val="00F3510D"/>
    <w:rsid w:val="00F37D37"/>
    <w:rsid w:val="00F40741"/>
    <w:rsid w:val="00F41136"/>
    <w:rsid w:val="00F43677"/>
    <w:rsid w:val="00F43843"/>
    <w:rsid w:val="00F43904"/>
    <w:rsid w:val="00F45FD5"/>
    <w:rsid w:val="00F46AFE"/>
    <w:rsid w:val="00F502A6"/>
    <w:rsid w:val="00F54C94"/>
    <w:rsid w:val="00F5528C"/>
    <w:rsid w:val="00F56731"/>
    <w:rsid w:val="00F6014A"/>
    <w:rsid w:val="00F647BC"/>
    <w:rsid w:val="00F66D30"/>
    <w:rsid w:val="00F66EAA"/>
    <w:rsid w:val="00F676C2"/>
    <w:rsid w:val="00F7152A"/>
    <w:rsid w:val="00F716FA"/>
    <w:rsid w:val="00F72324"/>
    <w:rsid w:val="00F73BD6"/>
    <w:rsid w:val="00F81643"/>
    <w:rsid w:val="00F8387F"/>
    <w:rsid w:val="00F8525D"/>
    <w:rsid w:val="00F86AA7"/>
    <w:rsid w:val="00F86F80"/>
    <w:rsid w:val="00F87425"/>
    <w:rsid w:val="00F906FD"/>
    <w:rsid w:val="00F91353"/>
    <w:rsid w:val="00F91752"/>
    <w:rsid w:val="00F922CF"/>
    <w:rsid w:val="00F929DC"/>
    <w:rsid w:val="00F95D96"/>
    <w:rsid w:val="00F97153"/>
    <w:rsid w:val="00FA10A1"/>
    <w:rsid w:val="00FA434D"/>
    <w:rsid w:val="00FB089A"/>
    <w:rsid w:val="00FB1C58"/>
    <w:rsid w:val="00FB2EB5"/>
    <w:rsid w:val="00FB3F9B"/>
    <w:rsid w:val="00FB6EE4"/>
    <w:rsid w:val="00FB6FB0"/>
    <w:rsid w:val="00FB7760"/>
    <w:rsid w:val="00FC0B02"/>
    <w:rsid w:val="00FC3DAE"/>
    <w:rsid w:val="00FD28DE"/>
    <w:rsid w:val="00FD3DE7"/>
    <w:rsid w:val="00FD7B3E"/>
    <w:rsid w:val="00FE2183"/>
    <w:rsid w:val="00FE5C36"/>
    <w:rsid w:val="00FE5D9E"/>
    <w:rsid w:val="00FE7B8B"/>
    <w:rsid w:val="00FF0981"/>
    <w:rsid w:val="00FF1DE0"/>
    <w:rsid w:val="00FF2E0C"/>
    <w:rsid w:val="00FF38CA"/>
    <w:rsid w:val="00FF679F"/>
    <w:rsid w:val="00FF6C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81A3BB3"/>
  <w15:docId w15:val="{28A6EC00-B371-4D3A-978C-9F59F11C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3120"/>
    <w:rPr>
      <w:rFonts w:ascii="Arial" w:hAnsi="Arial"/>
    </w:rPr>
  </w:style>
  <w:style w:type="paragraph" w:styleId="berschrift2">
    <w:name w:val="heading 2"/>
    <w:basedOn w:val="Standard"/>
    <w:link w:val="berschrift2Zchn"/>
    <w:uiPriority w:val="9"/>
    <w:qFormat/>
    <w:rsid w:val="00F8387F"/>
    <w:pPr>
      <w:spacing w:before="100" w:beforeAutospacing="1" w:after="100" w:afterAutospacing="1"/>
      <w:outlineLvl w:val="1"/>
    </w:pPr>
    <w:rPr>
      <w:rFonts w:eastAsia="Times New Roman" w:cs="Arial"/>
      <w:i/>
      <w:iCs/>
      <w:color w:val="32AED8"/>
      <w:sz w:val="33"/>
      <w:szCs w:val="33"/>
      <w:lang w:eastAsia="de-DE"/>
    </w:rPr>
  </w:style>
  <w:style w:type="paragraph" w:styleId="berschrift3">
    <w:name w:val="heading 3"/>
    <w:basedOn w:val="Standard"/>
    <w:next w:val="Standard"/>
    <w:link w:val="berschrift3Zchn"/>
    <w:uiPriority w:val="9"/>
    <w:semiHidden/>
    <w:unhideWhenUsed/>
    <w:qFormat/>
    <w:rsid w:val="001C3E3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4A1A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next w:val="Standard"/>
    <w:uiPriority w:val="9"/>
    <w:qFormat/>
    <w:rsid w:val="008F179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berschrift21">
    <w:name w:val="Überschrift 21"/>
    <w:basedOn w:val="Standard"/>
    <w:uiPriority w:val="9"/>
    <w:qFormat/>
    <w:rsid w:val="00C11AAA"/>
    <w:pPr>
      <w:spacing w:before="75" w:line="390" w:lineRule="atLeast"/>
      <w:outlineLvl w:val="1"/>
    </w:pPr>
    <w:rPr>
      <w:rFonts w:eastAsia="Times New Roman" w:cs="Arial"/>
      <w:i/>
      <w:iCs/>
      <w:color w:val="32AED8"/>
      <w:sz w:val="33"/>
      <w:szCs w:val="33"/>
      <w:lang w:eastAsia="de-DE"/>
    </w:rPr>
  </w:style>
  <w:style w:type="character" w:customStyle="1" w:styleId="berschrift2Zchn">
    <w:name w:val="Überschrift 2 Zchn"/>
    <w:basedOn w:val="Absatz-Standardschriftart"/>
    <w:link w:val="berschrift2"/>
    <w:uiPriority w:val="9"/>
    <w:qFormat/>
    <w:rsid w:val="00C11AAA"/>
    <w:rPr>
      <w:rFonts w:ascii="Arial" w:eastAsia="Times New Roman" w:hAnsi="Arial" w:cs="Arial"/>
      <w:i/>
      <w:iCs/>
      <w:color w:val="32AED8"/>
      <w:sz w:val="33"/>
      <w:szCs w:val="33"/>
      <w:lang w:eastAsia="de-DE"/>
    </w:rPr>
  </w:style>
  <w:style w:type="character" w:customStyle="1" w:styleId="KopfzeileZchn">
    <w:name w:val="Kopfzeile Zchn"/>
    <w:basedOn w:val="Absatz-Standardschriftart"/>
    <w:link w:val="Kopfzeile1"/>
    <w:uiPriority w:val="99"/>
    <w:qFormat/>
    <w:rsid w:val="00147DFE"/>
    <w:rPr>
      <w:rFonts w:ascii="Arial" w:hAnsi="Arial"/>
    </w:rPr>
  </w:style>
  <w:style w:type="character" w:customStyle="1" w:styleId="FuzeileZchn">
    <w:name w:val="Fußzeile Zchn"/>
    <w:basedOn w:val="Absatz-Standardschriftart"/>
    <w:link w:val="Fuzeile1"/>
    <w:uiPriority w:val="99"/>
    <w:qFormat/>
    <w:rsid w:val="00147DFE"/>
    <w:rPr>
      <w:rFonts w:ascii="Arial" w:hAnsi="Arial"/>
    </w:rPr>
  </w:style>
  <w:style w:type="character" w:customStyle="1" w:styleId="SprechblasentextZchn">
    <w:name w:val="Sprechblasentext Zchn"/>
    <w:basedOn w:val="Absatz-Standardschriftart"/>
    <w:link w:val="Sprechblasentext"/>
    <w:uiPriority w:val="99"/>
    <w:semiHidden/>
    <w:qFormat/>
    <w:rsid w:val="00147DFE"/>
    <w:rPr>
      <w:rFonts w:ascii="Tahoma" w:hAnsi="Tahoma" w:cs="Tahoma"/>
      <w:sz w:val="16"/>
      <w:szCs w:val="16"/>
    </w:rPr>
  </w:style>
  <w:style w:type="character" w:customStyle="1" w:styleId="Internetlink">
    <w:name w:val="Internetlink"/>
    <w:basedOn w:val="Absatz-Standardschriftart"/>
    <w:uiPriority w:val="99"/>
    <w:semiHidden/>
    <w:rsid w:val="00147DFE"/>
    <w:rPr>
      <w:color w:val="000080"/>
      <w:u w:val="single"/>
    </w:rPr>
  </w:style>
  <w:style w:type="character" w:customStyle="1" w:styleId="Betont">
    <w:name w:val="Betont"/>
    <w:basedOn w:val="Absatz-Standardschriftart"/>
    <w:uiPriority w:val="20"/>
    <w:qFormat/>
    <w:rsid w:val="00077757"/>
    <w:rPr>
      <w:b/>
      <w:bCs/>
      <w:i w:val="0"/>
      <w:iCs w:val="0"/>
    </w:rPr>
  </w:style>
  <w:style w:type="character" w:customStyle="1" w:styleId="st1">
    <w:name w:val="st1"/>
    <w:basedOn w:val="Absatz-Standardschriftart"/>
    <w:qFormat/>
    <w:rsid w:val="00077757"/>
  </w:style>
  <w:style w:type="character" w:styleId="Kommentarzeichen">
    <w:name w:val="annotation reference"/>
    <w:basedOn w:val="Absatz-Standardschriftart"/>
    <w:uiPriority w:val="99"/>
    <w:semiHidden/>
    <w:unhideWhenUsed/>
    <w:qFormat/>
    <w:rsid w:val="00F72BC1"/>
    <w:rPr>
      <w:sz w:val="16"/>
      <w:szCs w:val="16"/>
    </w:rPr>
  </w:style>
  <w:style w:type="character" w:customStyle="1" w:styleId="KommentartextZchn">
    <w:name w:val="Kommentartext Zchn"/>
    <w:basedOn w:val="Absatz-Standardschriftart"/>
    <w:link w:val="Kommentartext"/>
    <w:uiPriority w:val="99"/>
    <w:qFormat/>
    <w:rsid w:val="00F72BC1"/>
    <w:rPr>
      <w:rFonts w:ascii="Arial" w:hAnsi="Arial"/>
      <w:sz w:val="20"/>
      <w:szCs w:val="20"/>
    </w:rPr>
  </w:style>
  <w:style w:type="character" w:customStyle="1" w:styleId="KommentarthemaZchn">
    <w:name w:val="Kommentarthema Zchn"/>
    <w:basedOn w:val="KommentartextZchn"/>
    <w:link w:val="Kommentarthema"/>
    <w:uiPriority w:val="99"/>
    <w:semiHidden/>
    <w:qFormat/>
    <w:rsid w:val="00F72BC1"/>
    <w:rPr>
      <w:rFonts w:ascii="Arial" w:hAnsi="Arial"/>
      <w:b/>
      <w:bCs/>
      <w:sz w:val="20"/>
      <w:szCs w:val="20"/>
    </w:rPr>
  </w:style>
  <w:style w:type="character" w:customStyle="1" w:styleId="DokumentstrukturZchn">
    <w:name w:val="Dokumentstruktur Zchn"/>
    <w:basedOn w:val="Absatz-Standardschriftart"/>
    <w:link w:val="Dokumentstruktur"/>
    <w:uiPriority w:val="99"/>
    <w:semiHidden/>
    <w:qFormat/>
    <w:rsid w:val="005335BA"/>
    <w:rPr>
      <w:rFonts w:ascii="Tahoma" w:hAnsi="Tahoma" w:cs="Tahoma"/>
      <w:sz w:val="16"/>
      <w:szCs w:val="16"/>
    </w:rPr>
  </w:style>
  <w:style w:type="character" w:customStyle="1" w:styleId="berschrift1Zchn">
    <w:name w:val="Überschrift 1 Zchn"/>
    <w:basedOn w:val="Absatz-Standardschriftart"/>
    <w:uiPriority w:val="9"/>
    <w:qFormat/>
    <w:rsid w:val="008F1799"/>
    <w:rPr>
      <w:rFonts w:asciiTheme="majorHAnsi" w:eastAsiaTheme="majorEastAsia" w:hAnsiTheme="majorHAnsi" w:cstheme="majorBidi"/>
      <w:b/>
      <w:bCs/>
      <w:color w:val="365F91" w:themeColor="accent1" w:themeShade="BF"/>
      <w:sz w:val="28"/>
      <w:szCs w:val="28"/>
    </w:rPr>
  </w:style>
  <w:style w:type="character" w:styleId="Fett">
    <w:name w:val="Strong"/>
    <w:basedOn w:val="Absatz-Standardschriftart"/>
    <w:uiPriority w:val="22"/>
    <w:qFormat/>
    <w:rsid w:val="008F1799"/>
    <w:rPr>
      <w:b/>
      <w:bCs/>
    </w:rPr>
  </w:style>
  <w:style w:type="character" w:customStyle="1" w:styleId="apple-converted-space">
    <w:name w:val="apple-converted-space"/>
    <w:basedOn w:val="Absatz-Standardschriftart"/>
    <w:qFormat/>
    <w:rsid w:val="00ED672A"/>
  </w:style>
  <w:style w:type="character" w:customStyle="1" w:styleId="NurTextZchn">
    <w:name w:val="Nur Text Zchn"/>
    <w:basedOn w:val="Absatz-Standardschriftart"/>
    <w:link w:val="NurText"/>
    <w:uiPriority w:val="99"/>
    <w:semiHidden/>
    <w:qFormat/>
    <w:rsid w:val="004F418A"/>
    <w:rPr>
      <w:rFonts w:ascii="Futura T OT" w:hAnsi="Futura T OT"/>
      <w:sz w:val="24"/>
      <w:szCs w:val="21"/>
    </w:rPr>
  </w:style>
  <w:style w:type="character" w:customStyle="1" w:styleId="ListLabel1">
    <w:name w:val="ListLabel 1"/>
    <w:qFormat/>
    <w:rsid w:val="004924C2"/>
    <w:rPr>
      <w:sz w:val="20"/>
    </w:rPr>
  </w:style>
  <w:style w:type="character" w:customStyle="1" w:styleId="ListLabel2">
    <w:name w:val="ListLabel 2"/>
    <w:qFormat/>
    <w:rsid w:val="004924C2"/>
    <w:rPr>
      <w:sz w:val="20"/>
    </w:rPr>
  </w:style>
  <w:style w:type="character" w:customStyle="1" w:styleId="ListLabel3">
    <w:name w:val="ListLabel 3"/>
    <w:qFormat/>
    <w:rsid w:val="004924C2"/>
    <w:rPr>
      <w:sz w:val="20"/>
    </w:rPr>
  </w:style>
  <w:style w:type="character" w:customStyle="1" w:styleId="ListLabel4">
    <w:name w:val="ListLabel 4"/>
    <w:qFormat/>
    <w:rsid w:val="004924C2"/>
    <w:rPr>
      <w:sz w:val="20"/>
    </w:rPr>
  </w:style>
  <w:style w:type="character" w:customStyle="1" w:styleId="ListLabel5">
    <w:name w:val="ListLabel 5"/>
    <w:qFormat/>
    <w:rsid w:val="004924C2"/>
    <w:rPr>
      <w:sz w:val="20"/>
    </w:rPr>
  </w:style>
  <w:style w:type="character" w:customStyle="1" w:styleId="ListLabel6">
    <w:name w:val="ListLabel 6"/>
    <w:qFormat/>
    <w:rsid w:val="004924C2"/>
    <w:rPr>
      <w:sz w:val="20"/>
    </w:rPr>
  </w:style>
  <w:style w:type="character" w:customStyle="1" w:styleId="ListLabel7">
    <w:name w:val="ListLabel 7"/>
    <w:qFormat/>
    <w:rsid w:val="004924C2"/>
    <w:rPr>
      <w:sz w:val="20"/>
    </w:rPr>
  </w:style>
  <w:style w:type="character" w:customStyle="1" w:styleId="ListLabel8">
    <w:name w:val="ListLabel 8"/>
    <w:qFormat/>
    <w:rsid w:val="004924C2"/>
    <w:rPr>
      <w:sz w:val="20"/>
    </w:rPr>
  </w:style>
  <w:style w:type="character" w:customStyle="1" w:styleId="ListLabel9">
    <w:name w:val="ListLabel 9"/>
    <w:qFormat/>
    <w:rsid w:val="004924C2"/>
    <w:rPr>
      <w:sz w:val="20"/>
    </w:rPr>
  </w:style>
  <w:style w:type="character" w:customStyle="1" w:styleId="ListLabel10">
    <w:name w:val="ListLabel 10"/>
    <w:qFormat/>
    <w:rsid w:val="004924C2"/>
    <w:rPr>
      <w:sz w:val="20"/>
    </w:rPr>
  </w:style>
  <w:style w:type="character" w:customStyle="1" w:styleId="ListLabel11">
    <w:name w:val="ListLabel 11"/>
    <w:qFormat/>
    <w:rsid w:val="004924C2"/>
    <w:rPr>
      <w:sz w:val="20"/>
    </w:rPr>
  </w:style>
  <w:style w:type="character" w:customStyle="1" w:styleId="ListLabel12">
    <w:name w:val="ListLabel 12"/>
    <w:qFormat/>
    <w:rsid w:val="004924C2"/>
    <w:rPr>
      <w:sz w:val="20"/>
    </w:rPr>
  </w:style>
  <w:style w:type="character" w:customStyle="1" w:styleId="ListLabel13">
    <w:name w:val="ListLabel 13"/>
    <w:qFormat/>
    <w:rsid w:val="004924C2"/>
    <w:rPr>
      <w:sz w:val="20"/>
    </w:rPr>
  </w:style>
  <w:style w:type="character" w:customStyle="1" w:styleId="ListLabel14">
    <w:name w:val="ListLabel 14"/>
    <w:qFormat/>
    <w:rsid w:val="004924C2"/>
    <w:rPr>
      <w:sz w:val="20"/>
    </w:rPr>
  </w:style>
  <w:style w:type="character" w:customStyle="1" w:styleId="ListLabel15">
    <w:name w:val="ListLabel 15"/>
    <w:qFormat/>
    <w:rsid w:val="004924C2"/>
    <w:rPr>
      <w:sz w:val="20"/>
    </w:rPr>
  </w:style>
  <w:style w:type="character" w:customStyle="1" w:styleId="ListLabel16">
    <w:name w:val="ListLabel 16"/>
    <w:qFormat/>
    <w:rsid w:val="004924C2"/>
    <w:rPr>
      <w:sz w:val="20"/>
    </w:rPr>
  </w:style>
  <w:style w:type="character" w:customStyle="1" w:styleId="ListLabel17">
    <w:name w:val="ListLabel 17"/>
    <w:qFormat/>
    <w:rsid w:val="004924C2"/>
    <w:rPr>
      <w:sz w:val="20"/>
    </w:rPr>
  </w:style>
  <w:style w:type="character" w:customStyle="1" w:styleId="ListLabel18">
    <w:name w:val="ListLabel 18"/>
    <w:qFormat/>
    <w:rsid w:val="004924C2"/>
    <w:rPr>
      <w:sz w:val="20"/>
    </w:rPr>
  </w:style>
  <w:style w:type="paragraph" w:customStyle="1" w:styleId="berschrift">
    <w:name w:val="Überschrift"/>
    <w:basedOn w:val="Standard"/>
    <w:next w:val="Textkrper"/>
    <w:qFormat/>
    <w:rsid w:val="004924C2"/>
    <w:pPr>
      <w:keepNext/>
      <w:spacing w:before="240" w:after="120"/>
    </w:pPr>
    <w:rPr>
      <w:rFonts w:ascii="Liberation Sans" w:eastAsia="Noto Sans CJK SC Regular" w:hAnsi="Liberation Sans" w:cs="FreeSans"/>
      <w:sz w:val="28"/>
      <w:szCs w:val="28"/>
    </w:rPr>
  </w:style>
  <w:style w:type="paragraph" w:styleId="Textkrper">
    <w:name w:val="Body Text"/>
    <w:basedOn w:val="Standard"/>
    <w:rsid w:val="004924C2"/>
    <w:pPr>
      <w:spacing w:after="140" w:line="288" w:lineRule="auto"/>
    </w:pPr>
  </w:style>
  <w:style w:type="paragraph" w:styleId="Liste">
    <w:name w:val="List"/>
    <w:basedOn w:val="Textkrper"/>
    <w:rsid w:val="004924C2"/>
    <w:rPr>
      <w:rFonts w:cs="FreeSans"/>
    </w:rPr>
  </w:style>
  <w:style w:type="paragraph" w:customStyle="1" w:styleId="Beschriftung1">
    <w:name w:val="Beschriftung1"/>
    <w:basedOn w:val="Standard"/>
    <w:qFormat/>
    <w:rsid w:val="004924C2"/>
    <w:pPr>
      <w:suppressLineNumbers/>
      <w:spacing w:before="120" w:after="120"/>
    </w:pPr>
    <w:rPr>
      <w:rFonts w:cs="FreeSans"/>
      <w:i/>
      <w:iCs/>
      <w:sz w:val="24"/>
      <w:szCs w:val="24"/>
    </w:rPr>
  </w:style>
  <w:style w:type="paragraph" w:customStyle="1" w:styleId="Verzeichnis">
    <w:name w:val="Verzeichnis"/>
    <w:basedOn w:val="Standard"/>
    <w:qFormat/>
    <w:rsid w:val="004924C2"/>
    <w:pPr>
      <w:suppressLineNumbers/>
    </w:pPr>
    <w:rPr>
      <w:rFonts w:cs="FreeSans"/>
    </w:rPr>
  </w:style>
  <w:style w:type="paragraph" w:customStyle="1" w:styleId="Kopfzeile1">
    <w:name w:val="Kopfzeile1"/>
    <w:basedOn w:val="Standard"/>
    <w:link w:val="KopfzeileZchn"/>
    <w:uiPriority w:val="99"/>
    <w:unhideWhenUsed/>
    <w:rsid w:val="00147DFE"/>
    <w:pPr>
      <w:tabs>
        <w:tab w:val="center" w:pos="4536"/>
        <w:tab w:val="right" w:pos="9072"/>
      </w:tabs>
    </w:pPr>
  </w:style>
  <w:style w:type="paragraph" w:customStyle="1" w:styleId="Fuzeile1">
    <w:name w:val="Fußzeile1"/>
    <w:basedOn w:val="Standard"/>
    <w:link w:val="FuzeileZchn"/>
    <w:uiPriority w:val="99"/>
    <w:unhideWhenUsed/>
    <w:rsid w:val="00147DFE"/>
    <w:pPr>
      <w:tabs>
        <w:tab w:val="center" w:pos="4536"/>
        <w:tab w:val="right" w:pos="9072"/>
      </w:tabs>
    </w:pPr>
  </w:style>
  <w:style w:type="paragraph" w:styleId="Sprechblasentext">
    <w:name w:val="Balloon Text"/>
    <w:basedOn w:val="Standard"/>
    <w:link w:val="SprechblasentextZchn"/>
    <w:uiPriority w:val="99"/>
    <w:semiHidden/>
    <w:unhideWhenUsed/>
    <w:qFormat/>
    <w:rsid w:val="00147DFE"/>
    <w:rPr>
      <w:rFonts w:ascii="Tahoma" w:hAnsi="Tahoma" w:cs="Tahoma"/>
      <w:sz w:val="16"/>
      <w:szCs w:val="16"/>
    </w:rPr>
  </w:style>
  <w:style w:type="paragraph" w:styleId="Listenabsatz">
    <w:name w:val="List Paragraph"/>
    <w:basedOn w:val="Standard"/>
    <w:uiPriority w:val="34"/>
    <w:qFormat/>
    <w:rsid w:val="009D3120"/>
    <w:pPr>
      <w:ind w:left="720"/>
      <w:contextualSpacing/>
    </w:pPr>
  </w:style>
  <w:style w:type="paragraph" w:styleId="Kommentartext">
    <w:name w:val="annotation text"/>
    <w:basedOn w:val="Standard"/>
    <w:link w:val="KommentartextZchn"/>
    <w:uiPriority w:val="99"/>
    <w:unhideWhenUsed/>
    <w:qFormat/>
    <w:rsid w:val="00F72BC1"/>
    <w:rPr>
      <w:sz w:val="20"/>
      <w:szCs w:val="20"/>
    </w:rPr>
  </w:style>
  <w:style w:type="paragraph" w:styleId="Kommentarthema">
    <w:name w:val="annotation subject"/>
    <w:basedOn w:val="Kommentartext"/>
    <w:link w:val="KommentarthemaZchn"/>
    <w:uiPriority w:val="99"/>
    <w:semiHidden/>
    <w:unhideWhenUsed/>
    <w:qFormat/>
    <w:rsid w:val="00F72BC1"/>
    <w:rPr>
      <w:b/>
      <w:bCs/>
    </w:rPr>
  </w:style>
  <w:style w:type="paragraph" w:styleId="Dokumentstruktur">
    <w:name w:val="Document Map"/>
    <w:basedOn w:val="Standard"/>
    <w:link w:val="DokumentstrukturZchn"/>
    <w:uiPriority w:val="99"/>
    <w:semiHidden/>
    <w:unhideWhenUsed/>
    <w:qFormat/>
    <w:rsid w:val="005335BA"/>
    <w:rPr>
      <w:rFonts w:ascii="Tahoma" w:hAnsi="Tahoma" w:cs="Tahoma"/>
      <w:sz w:val="16"/>
      <w:szCs w:val="16"/>
    </w:rPr>
  </w:style>
  <w:style w:type="paragraph" w:styleId="NurText">
    <w:name w:val="Plain Text"/>
    <w:basedOn w:val="Standard"/>
    <w:link w:val="NurTextZchn"/>
    <w:uiPriority w:val="99"/>
    <w:semiHidden/>
    <w:unhideWhenUsed/>
    <w:qFormat/>
    <w:rsid w:val="004F418A"/>
    <w:rPr>
      <w:rFonts w:ascii="Futura T OT" w:hAnsi="Futura T OT"/>
      <w:sz w:val="24"/>
      <w:szCs w:val="21"/>
    </w:rPr>
  </w:style>
  <w:style w:type="paragraph" w:styleId="StandardWeb">
    <w:name w:val="Normal (Web)"/>
    <w:basedOn w:val="Standard"/>
    <w:uiPriority w:val="99"/>
    <w:unhideWhenUsed/>
    <w:qFormat/>
    <w:rsid w:val="000A75CE"/>
    <w:pPr>
      <w:spacing w:beforeAutospacing="1" w:afterAutospacing="1"/>
    </w:pPr>
    <w:rPr>
      <w:rFonts w:ascii="Times New Roman" w:eastAsia="Times New Roman" w:hAnsi="Times New Roman" w:cs="Times New Roman"/>
      <w:sz w:val="24"/>
      <w:szCs w:val="24"/>
      <w:lang w:eastAsia="de-DE"/>
    </w:rPr>
  </w:style>
  <w:style w:type="paragraph" w:styleId="berarbeitung">
    <w:name w:val="Revision"/>
    <w:uiPriority w:val="99"/>
    <w:semiHidden/>
    <w:qFormat/>
    <w:rsid w:val="0007478F"/>
    <w:rPr>
      <w:rFonts w:ascii="Arial" w:hAnsi="Arial"/>
    </w:rPr>
  </w:style>
  <w:style w:type="table" w:styleId="Tabellenraster">
    <w:name w:val="Table Grid"/>
    <w:basedOn w:val="NormaleTabelle"/>
    <w:uiPriority w:val="59"/>
    <w:rsid w:val="00C73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1">
    <w:name w:val="Überschrift 2 Zchn1"/>
    <w:basedOn w:val="Absatz-Standardschriftart"/>
    <w:uiPriority w:val="9"/>
    <w:semiHidden/>
    <w:rsid w:val="00F8387F"/>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F8387F"/>
    <w:rPr>
      <w:color w:val="0000FF"/>
      <w:u w:val="single"/>
    </w:rPr>
  </w:style>
  <w:style w:type="paragraph" w:styleId="Zitat">
    <w:name w:val="Quote"/>
    <w:basedOn w:val="Standard"/>
    <w:next w:val="Standard"/>
    <w:link w:val="ZitatZchn"/>
    <w:uiPriority w:val="29"/>
    <w:qFormat/>
    <w:rsid w:val="00861E9F"/>
    <w:rPr>
      <w:rFonts w:eastAsia="Times New Roman" w:cs="Times New Roman"/>
      <w:i/>
      <w:iCs/>
      <w:color w:val="000000" w:themeColor="text1"/>
      <w:szCs w:val="24"/>
      <w:lang w:eastAsia="de-DE"/>
    </w:rPr>
  </w:style>
  <w:style w:type="character" w:customStyle="1" w:styleId="ZitatZchn">
    <w:name w:val="Zitat Zchn"/>
    <w:basedOn w:val="Absatz-Standardschriftart"/>
    <w:link w:val="Zitat"/>
    <w:uiPriority w:val="29"/>
    <w:rsid w:val="00861E9F"/>
    <w:rPr>
      <w:rFonts w:ascii="Arial" w:eastAsia="Times New Roman" w:hAnsi="Arial" w:cs="Times New Roman"/>
      <w:i/>
      <w:iCs/>
      <w:color w:val="000000" w:themeColor="text1"/>
      <w:szCs w:val="24"/>
      <w:lang w:eastAsia="de-DE"/>
    </w:rPr>
  </w:style>
  <w:style w:type="character" w:styleId="IntensiveHervorhebung">
    <w:name w:val="Intense Emphasis"/>
    <w:basedOn w:val="Absatz-Standardschriftart"/>
    <w:uiPriority w:val="21"/>
    <w:qFormat/>
    <w:rsid w:val="00861E9F"/>
    <w:rPr>
      <w:b/>
      <w:bCs/>
      <w:i/>
      <w:iCs/>
      <w:color w:val="4F81BD" w:themeColor="accent1"/>
    </w:rPr>
  </w:style>
  <w:style w:type="character" w:customStyle="1" w:styleId="st">
    <w:name w:val="st"/>
    <w:basedOn w:val="Absatz-Standardschriftart"/>
    <w:rsid w:val="00135206"/>
  </w:style>
  <w:style w:type="paragraph" w:styleId="Kopfzeile">
    <w:name w:val="header"/>
    <w:basedOn w:val="Standard"/>
    <w:link w:val="KopfzeileZchn1"/>
    <w:uiPriority w:val="99"/>
    <w:unhideWhenUsed/>
    <w:rsid w:val="007D1345"/>
    <w:pPr>
      <w:tabs>
        <w:tab w:val="center" w:pos="4536"/>
        <w:tab w:val="right" w:pos="9072"/>
      </w:tabs>
    </w:pPr>
  </w:style>
  <w:style w:type="character" w:customStyle="1" w:styleId="KopfzeileZchn1">
    <w:name w:val="Kopfzeile Zchn1"/>
    <w:basedOn w:val="Absatz-Standardschriftart"/>
    <w:link w:val="Kopfzeile"/>
    <w:uiPriority w:val="99"/>
    <w:rsid w:val="007D1345"/>
    <w:rPr>
      <w:rFonts w:ascii="Arial" w:hAnsi="Arial"/>
    </w:rPr>
  </w:style>
  <w:style w:type="paragraph" w:styleId="Fuzeile">
    <w:name w:val="footer"/>
    <w:basedOn w:val="Standard"/>
    <w:link w:val="FuzeileZchn1"/>
    <w:uiPriority w:val="99"/>
    <w:unhideWhenUsed/>
    <w:rsid w:val="007D1345"/>
    <w:pPr>
      <w:tabs>
        <w:tab w:val="center" w:pos="4536"/>
        <w:tab w:val="right" w:pos="9072"/>
      </w:tabs>
    </w:pPr>
  </w:style>
  <w:style w:type="character" w:customStyle="1" w:styleId="FuzeileZchn1">
    <w:name w:val="Fußzeile Zchn1"/>
    <w:basedOn w:val="Absatz-Standardschriftart"/>
    <w:link w:val="Fuzeile"/>
    <w:uiPriority w:val="99"/>
    <w:rsid w:val="007D1345"/>
    <w:rPr>
      <w:rFonts w:ascii="Arial" w:hAnsi="Arial"/>
    </w:rPr>
  </w:style>
  <w:style w:type="character" w:customStyle="1" w:styleId="NichtaufgelsteErwhnung1">
    <w:name w:val="Nicht aufgelöste Erwähnung1"/>
    <w:basedOn w:val="Absatz-Standardschriftart"/>
    <w:uiPriority w:val="99"/>
    <w:semiHidden/>
    <w:unhideWhenUsed/>
    <w:rsid w:val="00557C1B"/>
    <w:rPr>
      <w:color w:val="605E5C"/>
      <w:shd w:val="clear" w:color="auto" w:fill="E1DFDD"/>
    </w:rPr>
  </w:style>
  <w:style w:type="paragraph" w:styleId="HTMLAdresse">
    <w:name w:val="HTML Address"/>
    <w:basedOn w:val="Standard"/>
    <w:link w:val="HTMLAdresseZchn"/>
    <w:uiPriority w:val="99"/>
    <w:unhideWhenUsed/>
    <w:rsid w:val="00632676"/>
    <w:rPr>
      <w:rFonts w:ascii="Times New Roman" w:eastAsia="Times New Roman" w:hAnsi="Times New Roman" w:cs="Times New Roman"/>
      <w:i/>
      <w:iCs/>
      <w:sz w:val="24"/>
      <w:szCs w:val="24"/>
      <w:lang w:eastAsia="de-DE"/>
    </w:rPr>
  </w:style>
  <w:style w:type="character" w:customStyle="1" w:styleId="HTMLAdresseZchn">
    <w:name w:val="HTML Adresse Zchn"/>
    <w:basedOn w:val="Absatz-Standardschriftart"/>
    <w:link w:val="HTMLAdresse"/>
    <w:uiPriority w:val="99"/>
    <w:rsid w:val="00632676"/>
    <w:rPr>
      <w:rFonts w:ascii="Times New Roman" w:eastAsia="Times New Roman" w:hAnsi="Times New Roman" w:cs="Times New Roman"/>
      <w:i/>
      <w:iCs/>
      <w:sz w:val="24"/>
      <w:szCs w:val="24"/>
      <w:lang w:eastAsia="de-DE"/>
    </w:rPr>
  </w:style>
  <w:style w:type="character" w:customStyle="1" w:styleId="NichtaufgelsteErwhnung2">
    <w:name w:val="Nicht aufgelöste Erwähnung2"/>
    <w:basedOn w:val="Absatz-Standardschriftart"/>
    <w:uiPriority w:val="99"/>
    <w:semiHidden/>
    <w:unhideWhenUsed/>
    <w:rsid w:val="00632676"/>
    <w:rPr>
      <w:color w:val="605E5C"/>
      <w:shd w:val="clear" w:color="auto" w:fill="E1DFDD"/>
    </w:rPr>
  </w:style>
  <w:style w:type="character" w:customStyle="1" w:styleId="berschrift4Zchn">
    <w:name w:val="Überschrift 4 Zchn"/>
    <w:basedOn w:val="Absatz-Standardschriftart"/>
    <w:link w:val="berschrift4"/>
    <w:uiPriority w:val="9"/>
    <w:semiHidden/>
    <w:rsid w:val="004A1A8B"/>
    <w:rPr>
      <w:rFonts w:asciiTheme="majorHAnsi" w:eastAsiaTheme="majorEastAsia" w:hAnsiTheme="majorHAnsi" w:cstheme="majorBidi"/>
      <w:i/>
      <w:iCs/>
      <w:color w:val="365F91" w:themeColor="accent1" w:themeShade="BF"/>
    </w:rPr>
  </w:style>
  <w:style w:type="character" w:customStyle="1" w:styleId="NichtaufgelsteErwhnung3">
    <w:name w:val="Nicht aufgelöste Erwähnung3"/>
    <w:basedOn w:val="Absatz-Standardschriftart"/>
    <w:uiPriority w:val="99"/>
    <w:semiHidden/>
    <w:unhideWhenUsed/>
    <w:rsid w:val="00EC767F"/>
    <w:rPr>
      <w:color w:val="605E5C"/>
      <w:shd w:val="clear" w:color="auto" w:fill="E1DFDD"/>
    </w:rPr>
  </w:style>
  <w:style w:type="character" w:customStyle="1" w:styleId="lexicon-term">
    <w:name w:val="lexicon-term"/>
    <w:basedOn w:val="Absatz-Standardschriftart"/>
    <w:rsid w:val="0038475F"/>
  </w:style>
  <w:style w:type="character" w:customStyle="1" w:styleId="NichtaufgelsteErwhnung4">
    <w:name w:val="Nicht aufgelöste Erwähnung4"/>
    <w:basedOn w:val="Absatz-Standardschriftart"/>
    <w:uiPriority w:val="99"/>
    <w:semiHidden/>
    <w:unhideWhenUsed/>
    <w:rsid w:val="00D50D25"/>
    <w:rPr>
      <w:color w:val="605E5C"/>
      <w:shd w:val="clear" w:color="auto" w:fill="E1DFDD"/>
    </w:rPr>
  </w:style>
  <w:style w:type="character" w:customStyle="1" w:styleId="berschrift3Zchn">
    <w:name w:val="Überschrift 3 Zchn"/>
    <w:basedOn w:val="Absatz-Standardschriftart"/>
    <w:link w:val="berschrift3"/>
    <w:uiPriority w:val="9"/>
    <w:semiHidden/>
    <w:rsid w:val="001C3E33"/>
    <w:rPr>
      <w:rFonts w:asciiTheme="majorHAnsi" w:eastAsiaTheme="majorEastAsia" w:hAnsiTheme="majorHAnsi" w:cstheme="majorBidi"/>
      <w:color w:val="243F60" w:themeColor="accent1" w:themeShade="7F"/>
      <w:sz w:val="24"/>
      <w:szCs w:val="24"/>
    </w:rPr>
  </w:style>
  <w:style w:type="character" w:customStyle="1" w:styleId="NichtaufgelsteErwhnung5">
    <w:name w:val="Nicht aufgelöste Erwähnung5"/>
    <w:basedOn w:val="Absatz-Standardschriftart"/>
    <w:uiPriority w:val="99"/>
    <w:semiHidden/>
    <w:unhideWhenUsed/>
    <w:rsid w:val="007D7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51">
      <w:bodyDiv w:val="1"/>
      <w:marLeft w:val="0"/>
      <w:marRight w:val="0"/>
      <w:marTop w:val="0"/>
      <w:marBottom w:val="0"/>
      <w:divBdr>
        <w:top w:val="none" w:sz="0" w:space="0" w:color="auto"/>
        <w:left w:val="none" w:sz="0" w:space="0" w:color="auto"/>
        <w:bottom w:val="none" w:sz="0" w:space="0" w:color="auto"/>
        <w:right w:val="none" w:sz="0" w:space="0" w:color="auto"/>
      </w:divBdr>
    </w:div>
    <w:div w:id="231811794">
      <w:bodyDiv w:val="1"/>
      <w:marLeft w:val="0"/>
      <w:marRight w:val="0"/>
      <w:marTop w:val="0"/>
      <w:marBottom w:val="0"/>
      <w:divBdr>
        <w:top w:val="none" w:sz="0" w:space="0" w:color="auto"/>
        <w:left w:val="none" w:sz="0" w:space="0" w:color="auto"/>
        <w:bottom w:val="none" w:sz="0" w:space="0" w:color="auto"/>
        <w:right w:val="none" w:sz="0" w:space="0" w:color="auto"/>
      </w:divBdr>
    </w:div>
    <w:div w:id="294144389">
      <w:bodyDiv w:val="1"/>
      <w:marLeft w:val="0"/>
      <w:marRight w:val="0"/>
      <w:marTop w:val="0"/>
      <w:marBottom w:val="0"/>
      <w:divBdr>
        <w:top w:val="none" w:sz="0" w:space="0" w:color="auto"/>
        <w:left w:val="none" w:sz="0" w:space="0" w:color="auto"/>
        <w:bottom w:val="none" w:sz="0" w:space="0" w:color="auto"/>
        <w:right w:val="none" w:sz="0" w:space="0" w:color="auto"/>
      </w:divBdr>
    </w:div>
    <w:div w:id="376666559">
      <w:bodyDiv w:val="1"/>
      <w:marLeft w:val="0"/>
      <w:marRight w:val="0"/>
      <w:marTop w:val="0"/>
      <w:marBottom w:val="0"/>
      <w:divBdr>
        <w:top w:val="none" w:sz="0" w:space="0" w:color="auto"/>
        <w:left w:val="none" w:sz="0" w:space="0" w:color="auto"/>
        <w:bottom w:val="none" w:sz="0" w:space="0" w:color="auto"/>
        <w:right w:val="none" w:sz="0" w:space="0" w:color="auto"/>
      </w:divBdr>
    </w:div>
    <w:div w:id="409929515">
      <w:bodyDiv w:val="1"/>
      <w:marLeft w:val="0"/>
      <w:marRight w:val="0"/>
      <w:marTop w:val="0"/>
      <w:marBottom w:val="0"/>
      <w:divBdr>
        <w:top w:val="none" w:sz="0" w:space="0" w:color="auto"/>
        <w:left w:val="none" w:sz="0" w:space="0" w:color="auto"/>
        <w:bottom w:val="none" w:sz="0" w:space="0" w:color="auto"/>
        <w:right w:val="none" w:sz="0" w:space="0" w:color="auto"/>
      </w:divBdr>
    </w:div>
    <w:div w:id="576092054">
      <w:bodyDiv w:val="1"/>
      <w:marLeft w:val="0"/>
      <w:marRight w:val="0"/>
      <w:marTop w:val="0"/>
      <w:marBottom w:val="0"/>
      <w:divBdr>
        <w:top w:val="none" w:sz="0" w:space="0" w:color="auto"/>
        <w:left w:val="none" w:sz="0" w:space="0" w:color="auto"/>
        <w:bottom w:val="none" w:sz="0" w:space="0" w:color="auto"/>
        <w:right w:val="none" w:sz="0" w:space="0" w:color="auto"/>
      </w:divBdr>
    </w:div>
    <w:div w:id="643967763">
      <w:bodyDiv w:val="1"/>
      <w:marLeft w:val="0"/>
      <w:marRight w:val="0"/>
      <w:marTop w:val="0"/>
      <w:marBottom w:val="0"/>
      <w:divBdr>
        <w:top w:val="none" w:sz="0" w:space="0" w:color="auto"/>
        <w:left w:val="none" w:sz="0" w:space="0" w:color="auto"/>
        <w:bottom w:val="none" w:sz="0" w:space="0" w:color="auto"/>
        <w:right w:val="none" w:sz="0" w:space="0" w:color="auto"/>
      </w:divBdr>
    </w:div>
    <w:div w:id="664625131">
      <w:bodyDiv w:val="1"/>
      <w:marLeft w:val="0"/>
      <w:marRight w:val="0"/>
      <w:marTop w:val="0"/>
      <w:marBottom w:val="0"/>
      <w:divBdr>
        <w:top w:val="none" w:sz="0" w:space="0" w:color="auto"/>
        <w:left w:val="none" w:sz="0" w:space="0" w:color="auto"/>
        <w:bottom w:val="none" w:sz="0" w:space="0" w:color="auto"/>
        <w:right w:val="none" w:sz="0" w:space="0" w:color="auto"/>
      </w:divBdr>
    </w:div>
    <w:div w:id="809325276">
      <w:bodyDiv w:val="1"/>
      <w:marLeft w:val="0"/>
      <w:marRight w:val="0"/>
      <w:marTop w:val="0"/>
      <w:marBottom w:val="0"/>
      <w:divBdr>
        <w:top w:val="none" w:sz="0" w:space="0" w:color="auto"/>
        <w:left w:val="none" w:sz="0" w:space="0" w:color="auto"/>
        <w:bottom w:val="none" w:sz="0" w:space="0" w:color="auto"/>
        <w:right w:val="none" w:sz="0" w:space="0" w:color="auto"/>
      </w:divBdr>
    </w:div>
    <w:div w:id="915210866">
      <w:bodyDiv w:val="1"/>
      <w:marLeft w:val="0"/>
      <w:marRight w:val="0"/>
      <w:marTop w:val="0"/>
      <w:marBottom w:val="0"/>
      <w:divBdr>
        <w:top w:val="none" w:sz="0" w:space="0" w:color="auto"/>
        <w:left w:val="none" w:sz="0" w:space="0" w:color="auto"/>
        <w:bottom w:val="none" w:sz="0" w:space="0" w:color="auto"/>
        <w:right w:val="none" w:sz="0" w:space="0" w:color="auto"/>
      </w:divBdr>
    </w:div>
    <w:div w:id="1088891797">
      <w:bodyDiv w:val="1"/>
      <w:marLeft w:val="0"/>
      <w:marRight w:val="0"/>
      <w:marTop w:val="0"/>
      <w:marBottom w:val="0"/>
      <w:divBdr>
        <w:top w:val="none" w:sz="0" w:space="0" w:color="auto"/>
        <w:left w:val="none" w:sz="0" w:space="0" w:color="auto"/>
        <w:bottom w:val="none" w:sz="0" w:space="0" w:color="auto"/>
        <w:right w:val="none" w:sz="0" w:space="0" w:color="auto"/>
      </w:divBdr>
    </w:div>
    <w:div w:id="1436511916">
      <w:bodyDiv w:val="1"/>
      <w:marLeft w:val="0"/>
      <w:marRight w:val="0"/>
      <w:marTop w:val="0"/>
      <w:marBottom w:val="0"/>
      <w:divBdr>
        <w:top w:val="none" w:sz="0" w:space="0" w:color="auto"/>
        <w:left w:val="none" w:sz="0" w:space="0" w:color="auto"/>
        <w:bottom w:val="none" w:sz="0" w:space="0" w:color="auto"/>
        <w:right w:val="none" w:sz="0" w:space="0" w:color="auto"/>
      </w:divBdr>
    </w:div>
    <w:div w:id="1472284200">
      <w:bodyDiv w:val="1"/>
      <w:marLeft w:val="0"/>
      <w:marRight w:val="0"/>
      <w:marTop w:val="0"/>
      <w:marBottom w:val="0"/>
      <w:divBdr>
        <w:top w:val="none" w:sz="0" w:space="0" w:color="auto"/>
        <w:left w:val="none" w:sz="0" w:space="0" w:color="auto"/>
        <w:bottom w:val="none" w:sz="0" w:space="0" w:color="auto"/>
        <w:right w:val="none" w:sz="0" w:space="0" w:color="auto"/>
      </w:divBdr>
    </w:div>
    <w:div w:id="1495760657">
      <w:bodyDiv w:val="1"/>
      <w:marLeft w:val="0"/>
      <w:marRight w:val="0"/>
      <w:marTop w:val="0"/>
      <w:marBottom w:val="0"/>
      <w:divBdr>
        <w:top w:val="none" w:sz="0" w:space="0" w:color="auto"/>
        <w:left w:val="none" w:sz="0" w:space="0" w:color="auto"/>
        <w:bottom w:val="none" w:sz="0" w:space="0" w:color="auto"/>
        <w:right w:val="none" w:sz="0" w:space="0" w:color="auto"/>
      </w:divBdr>
    </w:div>
    <w:div w:id="1592197834">
      <w:bodyDiv w:val="1"/>
      <w:marLeft w:val="0"/>
      <w:marRight w:val="0"/>
      <w:marTop w:val="0"/>
      <w:marBottom w:val="0"/>
      <w:divBdr>
        <w:top w:val="none" w:sz="0" w:space="0" w:color="auto"/>
        <w:left w:val="none" w:sz="0" w:space="0" w:color="auto"/>
        <w:bottom w:val="none" w:sz="0" w:space="0" w:color="auto"/>
        <w:right w:val="none" w:sz="0" w:space="0" w:color="auto"/>
      </w:divBdr>
    </w:div>
    <w:div w:id="1821195090">
      <w:bodyDiv w:val="1"/>
      <w:marLeft w:val="0"/>
      <w:marRight w:val="0"/>
      <w:marTop w:val="0"/>
      <w:marBottom w:val="0"/>
      <w:divBdr>
        <w:top w:val="none" w:sz="0" w:space="0" w:color="auto"/>
        <w:left w:val="none" w:sz="0" w:space="0" w:color="auto"/>
        <w:bottom w:val="none" w:sz="0" w:space="0" w:color="auto"/>
        <w:right w:val="none" w:sz="0" w:space="0" w:color="auto"/>
      </w:divBdr>
      <w:divsChild>
        <w:div w:id="618806114">
          <w:marLeft w:val="0"/>
          <w:marRight w:val="0"/>
          <w:marTop w:val="0"/>
          <w:marBottom w:val="0"/>
          <w:divBdr>
            <w:top w:val="none" w:sz="0" w:space="0" w:color="auto"/>
            <w:left w:val="none" w:sz="0" w:space="0" w:color="auto"/>
            <w:bottom w:val="none" w:sz="0" w:space="0" w:color="auto"/>
            <w:right w:val="none" w:sz="0" w:space="0" w:color="auto"/>
          </w:divBdr>
          <w:divsChild>
            <w:div w:id="293564034">
              <w:marLeft w:val="0"/>
              <w:marRight w:val="0"/>
              <w:marTop w:val="0"/>
              <w:marBottom w:val="0"/>
              <w:divBdr>
                <w:top w:val="none" w:sz="0" w:space="0" w:color="auto"/>
                <w:left w:val="none" w:sz="0" w:space="0" w:color="auto"/>
                <w:bottom w:val="none" w:sz="0" w:space="0" w:color="auto"/>
                <w:right w:val="none" w:sz="0" w:space="0" w:color="auto"/>
              </w:divBdr>
              <w:divsChild>
                <w:div w:id="40083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235">
          <w:marLeft w:val="0"/>
          <w:marRight w:val="0"/>
          <w:marTop w:val="0"/>
          <w:marBottom w:val="0"/>
          <w:divBdr>
            <w:top w:val="none" w:sz="0" w:space="0" w:color="auto"/>
            <w:left w:val="none" w:sz="0" w:space="0" w:color="auto"/>
            <w:bottom w:val="none" w:sz="0" w:space="0" w:color="auto"/>
            <w:right w:val="none" w:sz="0" w:space="0" w:color="auto"/>
          </w:divBdr>
          <w:divsChild>
            <w:div w:id="1091466076">
              <w:marLeft w:val="0"/>
              <w:marRight w:val="0"/>
              <w:marTop w:val="0"/>
              <w:marBottom w:val="0"/>
              <w:divBdr>
                <w:top w:val="none" w:sz="0" w:space="0" w:color="auto"/>
                <w:left w:val="none" w:sz="0" w:space="0" w:color="auto"/>
                <w:bottom w:val="none" w:sz="0" w:space="0" w:color="auto"/>
                <w:right w:val="none" w:sz="0" w:space="0" w:color="auto"/>
              </w:divBdr>
              <w:divsChild>
                <w:div w:id="63819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24042">
      <w:bodyDiv w:val="1"/>
      <w:marLeft w:val="0"/>
      <w:marRight w:val="0"/>
      <w:marTop w:val="0"/>
      <w:marBottom w:val="0"/>
      <w:divBdr>
        <w:top w:val="none" w:sz="0" w:space="0" w:color="auto"/>
        <w:left w:val="none" w:sz="0" w:space="0" w:color="auto"/>
        <w:bottom w:val="none" w:sz="0" w:space="0" w:color="auto"/>
        <w:right w:val="none" w:sz="0" w:space="0" w:color="auto"/>
      </w:divBdr>
    </w:div>
    <w:div w:id="1966500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eteocontrol.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pr-online.de/" TargetMode="External"/><Relationship Id="rId4" Type="http://schemas.openxmlformats.org/officeDocument/2006/relationships/settings" Target="settings.xml"/><Relationship Id="rId9" Type="http://schemas.openxmlformats.org/officeDocument/2006/relationships/hyperlink" Target="mailto:b.friedberger@meteocontrol.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36F9C8-8081-4DAA-A3E8-7B6FE49C0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4251</Characters>
  <Application>Microsoft Office Word</Application>
  <DocSecurity>4</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x</Company>
  <LinksUpToDate>false</LinksUpToDate>
  <CharactersWithSpaces>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Schneider</dc:creator>
  <cp:lastModifiedBy>Andrea Schneider</cp:lastModifiedBy>
  <cp:revision>2</cp:revision>
  <cp:lastPrinted>2019-10-10T09:50:00Z</cp:lastPrinted>
  <dcterms:created xsi:type="dcterms:W3CDTF">2020-04-21T06:58:00Z</dcterms:created>
  <dcterms:modified xsi:type="dcterms:W3CDTF">2020-04-21T06:58:00Z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x</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